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B6" w:rsidRDefault="008750BC">
      <w:pPr>
        <w:pStyle w:val="10"/>
        <w:keepNext/>
        <w:keepLines/>
      </w:pPr>
      <w:bookmarkStart w:id="0" w:name="bookmark0"/>
      <w:r>
        <w:t>Вакантные места в БМАОУ «Лицей №7»</w:t>
      </w:r>
      <w:bookmarkEnd w:id="0"/>
      <w:r w:rsidR="00276EA9">
        <w:t xml:space="preserve"> на 202</w:t>
      </w:r>
      <w:r w:rsidR="0056031A">
        <w:t>5-26</w:t>
      </w:r>
      <w:r w:rsidR="00276EA9">
        <w:t xml:space="preserve"> учебный год</w:t>
      </w:r>
    </w:p>
    <w:tbl>
      <w:tblPr>
        <w:tblOverlap w:val="never"/>
        <w:tblW w:w="9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608"/>
        <w:gridCol w:w="1013"/>
        <w:gridCol w:w="1843"/>
        <w:gridCol w:w="1843"/>
        <w:gridCol w:w="1853"/>
      </w:tblGrid>
      <w:tr w:rsidR="00C014B6" w:rsidTr="005A6DC1">
        <w:trPr>
          <w:trHeight w:hRule="exact" w:val="283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физических лиц</w:t>
            </w: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4B6" w:rsidRDefault="00C014B6"/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4B6" w:rsidRDefault="00C014B6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Вакантные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Вакантные места</w:t>
            </w:r>
          </w:p>
        </w:tc>
      </w:tr>
      <w:tr w:rsidR="00C014B6" w:rsidTr="005A6DC1">
        <w:trPr>
          <w:trHeight w:hRule="exact" w:val="950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950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C0E2A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C0E2A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667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</w:tbl>
    <w:p w:rsidR="00C014B6" w:rsidRDefault="008750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608"/>
        <w:gridCol w:w="1013"/>
        <w:gridCol w:w="1843"/>
        <w:gridCol w:w="1843"/>
        <w:gridCol w:w="1853"/>
      </w:tblGrid>
      <w:tr w:rsidR="00C014B6">
        <w:trPr>
          <w:trHeight w:hRule="exact" w:val="307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lastRenderedPageBreak/>
              <w:t>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888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Дополнительная общеобразовательная программа - дополнительная общеразвивающая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064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«Шахматы -школе»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014B6">
        <w:trPr>
          <w:trHeight w:hRule="exact" w:val="205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«Робототехника»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014B6">
        <w:trPr>
          <w:trHeight w:hRule="exact" w:val="205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«Минералогия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064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«Волейбол»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014B6">
        <w:trPr>
          <w:trHeight w:hRule="exact" w:val="206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«Живой камень»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</w:tbl>
    <w:p w:rsidR="008750BC" w:rsidRDefault="008750BC"/>
    <w:sectPr w:rsidR="008750BC">
      <w:pgSz w:w="11900" w:h="16840"/>
      <w:pgMar w:top="1129" w:right="1235" w:bottom="72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3D" w:rsidRDefault="003A453D">
      <w:r>
        <w:separator/>
      </w:r>
    </w:p>
  </w:endnote>
  <w:endnote w:type="continuationSeparator" w:id="0">
    <w:p w:rsidR="003A453D" w:rsidRDefault="003A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3D" w:rsidRDefault="003A453D"/>
  </w:footnote>
  <w:footnote w:type="continuationSeparator" w:id="0">
    <w:p w:rsidR="003A453D" w:rsidRDefault="003A45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B6"/>
    <w:rsid w:val="001C0E2A"/>
    <w:rsid w:val="00276EA9"/>
    <w:rsid w:val="003A453D"/>
    <w:rsid w:val="003D0ABF"/>
    <w:rsid w:val="00466354"/>
    <w:rsid w:val="0056031A"/>
    <w:rsid w:val="005A6DC1"/>
    <w:rsid w:val="00845149"/>
    <w:rsid w:val="008750BC"/>
    <w:rsid w:val="00995B01"/>
    <w:rsid w:val="00A75331"/>
    <w:rsid w:val="00C014B6"/>
    <w:rsid w:val="00F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2398"/>
  <w15:docId w15:val="{208FAB64-808D-400E-A2BA-A506AC12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6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Секретарь</cp:lastModifiedBy>
  <cp:revision>9</cp:revision>
  <dcterms:created xsi:type="dcterms:W3CDTF">2024-06-19T08:22:00Z</dcterms:created>
  <dcterms:modified xsi:type="dcterms:W3CDTF">2025-10-13T05:29:00Z</dcterms:modified>
</cp:coreProperties>
</file>