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56" w:rsidRDefault="00D74281" w:rsidP="006C5E56">
      <w:pPr>
        <w:spacing w:after="160" w:line="259" w:lineRule="auto"/>
        <w:ind w:left="0" w:firstLine="0"/>
        <w:jc w:val="center"/>
        <w:rPr>
          <w:b/>
          <w:sz w:val="28"/>
        </w:rPr>
      </w:pPr>
      <w:r w:rsidRPr="006C5E56">
        <w:rPr>
          <w:b/>
          <w:sz w:val="28"/>
        </w:rPr>
        <w:t xml:space="preserve">ПАМЯТКА </w:t>
      </w:r>
      <w:bookmarkStart w:id="0" w:name="_GoBack"/>
      <w:bookmarkEnd w:id="0"/>
    </w:p>
    <w:p w:rsidR="00D74281" w:rsidRPr="006C5E56" w:rsidRDefault="00D74281" w:rsidP="006C5E56">
      <w:pPr>
        <w:spacing w:after="160" w:line="259" w:lineRule="auto"/>
        <w:ind w:left="0" w:firstLine="0"/>
        <w:jc w:val="center"/>
        <w:rPr>
          <w:b/>
          <w:sz w:val="28"/>
        </w:rPr>
      </w:pPr>
      <w:r w:rsidRPr="006C5E56">
        <w:rPr>
          <w:b/>
          <w:sz w:val="28"/>
        </w:rPr>
        <w:t>ТРЕБОВАНИЯ К СДАЧЕ УЧЕБНИКОВ</w:t>
      </w:r>
    </w:p>
    <w:p w:rsidR="00D74281" w:rsidRPr="006C5E56" w:rsidRDefault="00D74281" w:rsidP="006C5E56">
      <w:pPr>
        <w:spacing w:after="160" w:line="259" w:lineRule="auto"/>
        <w:ind w:left="0" w:firstLine="0"/>
        <w:jc w:val="center"/>
        <w:rPr>
          <w:sz w:val="28"/>
        </w:rPr>
      </w:pPr>
      <w:r w:rsidRPr="006C5E56">
        <w:rPr>
          <w:b/>
          <w:sz w:val="28"/>
        </w:rPr>
        <w:t>Помни! Учебник твой друг без него как без рук!</w:t>
      </w:r>
    </w:p>
    <w:p w:rsidR="00DC17EA" w:rsidRPr="006C5E56" w:rsidRDefault="00D74281" w:rsidP="006C5E56">
      <w:pPr>
        <w:spacing w:after="160" w:line="259" w:lineRule="auto"/>
        <w:ind w:left="0" w:firstLine="567"/>
        <w:jc w:val="left"/>
        <w:rPr>
          <w:sz w:val="28"/>
        </w:rPr>
      </w:pPr>
      <w:r w:rsidRPr="006C5E56">
        <w:rPr>
          <w:sz w:val="28"/>
        </w:rPr>
        <w:t xml:space="preserve">Каждый день вы берете в руки учебники, которые открывают вам путь к вершинам познания. Смело вступайте в увлекательный мир знаний. Образование, которое вы получите, станет вашим богатством, на всем этом пути рядом с вами будет ваш </w:t>
      </w:r>
      <w:r w:rsidRPr="006C5E56">
        <w:rPr>
          <w:b/>
          <w:sz w:val="28"/>
        </w:rPr>
        <w:t xml:space="preserve">учебник. </w:t>
      </w:r>
      <w:r w:rsidRPr="006C5E56">
        <w:rPr>
          <w:sz w:val="28"/>
        </w:rPr>
        <w:t xml:space="preserve"> </w:t>
      </w:r>
    </w:p>
    <w:p w:rsidR="00DC17EA" w:rsidRPr="006C5E56" w:rsidRDefault="00D74281">
      <w:pPr>
        <w:ind w:left="291"/>
        <w:rPr>
          <w:sz w:val="28"/>
        </w:rPr>
      </w:pPr>
      <w:r w:rsidRPr="006C5E56">
        <w:rPr>
          <w:sz w:val="28"/>
        </w:rPr>
        <w:t xml:space="preserve">Уважаемые учащиеся и родители! </w:t>
      </w:r>
    </w:p>
    <w:p w:rsidR="00DC17EA" w:rsidRPr="006C5E56" w:rsidRDefault="00D74281">
      <w:pPr>
        <w:spacing w:after="11"/>
        <w:ind w:left="127" w:firstLine="139"/>
        <w:rPr>
          <w:sz w:val="28"/>
        </w:rPr>
      </w:pPr>
      <w:r w:rsidRPr="006C5E56">
        <w:rPr>
          <w:b/>
          <w:sz w:val="28"/>
        </w:rPr>
        <w:t xml:space="preserve"> В конце учебного года по графику учащиеся сдают учебники в библиотеку лицея. Просьба подготовить учебники к сдаче.</w:t>
      </w:r>
      <w:r w:rsidRPr="006C5E56">
        <w:rPr>
          <w:sz w:val="28"/>
        </w:rPr>
        <w:t xml:space="preserve"> </w:t>
      </w:r>
      <w:r w:rsidRPr="006C5E56">
        <w:rPr>
          <w:b/>
          <w:sz w:val="28"/>
        </w:rPr>
        <w:t>Требования к сдаче учебников</w:t>
      </w:r>
      <w:r w:rsidRPr="006C5E56">
        <w:rPr>
          <w:sz w:val="28"/>
        </w:rPr>
        <w:t>:</w:t>
      </w:r>
    </w:p>
    <w:p w:rsidR="00DC17EA" w:rsidRPr="006C5E56" w:rsidRDefault="00D74281">
      <w:pPr>
        <w:numPr>
          <w:ilvl w:val="0"/>
          <w:numId w:val="1"/>
        </w:numPr>
        <w:ind w:left="413" w:hanging="286"/>
        <w:rPr>
          <w:sz w:val="28"/>
        </w:rPr>
      </w:pPr>
      <w:r w:rsidRPr="006C5E56">
        <w:rPr>
          <w:sz w:val="28"/>
        </w:rPr>
        <w:t xml:space="preserve">Учащиеся обязаны сдать учебники в библиотеку лицея в состоянии, соответствующем единым требованиям по их использованию и сохранности. </w:t>
      </w:r>
    </w:p>
    <w:p w:rsidR="00DC17EA" w:rsidRPr="006C5E56" w:rsidRDefault="00D74281">
      <w:pPr>
        <w:numPr>
          <w:ilvl w:val="0"/>
          <w:numId w:val="1"/>
        </w:numPr>
        <w:spacing w:after="11"/>
        <w:ind w:left="413" w:hanging="286"/>
        <w:rPr>
          <w:sz w:val="28"/>
        </w:rPr>
      </w:pPr>
      <w:r w:rsidRPr="006C5E56">
        <w:rPr>
          <w:b/>
          <w:sz w:val="28"/>
        </w:rPr>
        <w:t>Требования к использованию и обеспечению сохранности учебников:</w:t>
      </w:r>
      <w:r w:rsidRPr="006C5E56">
        <w:rPr>
          <w:sz w:val="28"/>
        </w:rPr>
        <w:t xml:space="preserve">  </w:t>
      </w:r>
    </w:p>
    <w:p w:rsidR="00DC17EA" w:rsidRPr="006C5E56" w:rsidRDefault="00D74281">
      <w:pPr>
        <w:numPr>
          <w:ilvl w:val="0"/>
          <w:numId w:val="2"/>
        </w:numPr>
        <w:ind w:hanging="360"/>
        <w:rPr>
          <w:sz w:val="28"/>
        </w:rPr>
      </w:pPr>
      <w:r w:rsidRPr="006C5E56">
        <w:rPr>
          <w:sz w:val="28"/>
        </w:rPr>
        <w:t xml:space="preserve">учащиеся обязаны 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</w:t>
      </w:r>
      <w:proofErr w:type="spellStart"/>
      <w:r w:rsidRPr="006C5E56">
        <w:rPr>
          <w:sz w:val="28"/>
        </w:rPr>
        <w:t>потрепанность</w:t>
      </w:r>
      <w:proofErr w:type="spellEnd"/>
      <w:r w:rsidRPr="006C5E56">
        <w:rPr>
          <w:sz w:val="28"/>
        </w:rPr>
        <w:t xml:space="preserve"> блока или </w:t>
      </w:r>
      <w:proofErr w:type="spellStart"/>
      <w:r w:rsidRPr="006C5E56">
        <w:rPr>
          <w:sz w:val="28"/>
        </w:rPr>
        <w:t>переплета</w:t>
      </w:r>
      <w:proofErr w:type="spellEnd"/>
      <w:r w:rsidRPr="006C5E56">
        <w:rPr>
          <w:sz w:val="28"/>
        </w:rPr>
        <w:t xml:space="preserve">); </w:t>
      </w:r>
    </w:p>
    <w:p w:rsidR="00DC17EA" w:rsidRPr="006C5E56" w:rsidRDefault="00D74281">
      <w:pPr>
        <w:numPr>
          <w:ilvl w:val="0"/>
          <w:numId w:val="2"/>
        </w:numPr>
        <w:ind w:hanging="360"/>
        <w:rPr>
          <w:sz w:val="28"/>
        </w:rPr>
      </w:pPr>
      <w:r w:rsidRPr="006C5E56">
        <w:rPr>
          <w:sz w:val="28"/>
        </w:rPr>
        <w:t xml:space="preserve">при использовании учебника по годам: </w:t>
      </w:r>
    </w:p>
    <w:p w:rsidR="00DC17EA" w:rsidRPr="006C5E56" w:rsidRDefault="00D74281">
      <w:pPr>
        <w:numPr>
          <w:ilvl w:val="1"/>
          <w:numId w:val="2"/>
        </w:numPr>
        <w:ind w:hanging="360"/>
        <w:rPr>
          <w:sz w:val="28"/>
        </w:rPr>
      </w:pPr>
      <w:r w:rsidRPr="006C5E56">
        <w:rPr>
          <w:sz w:val="28"/>
        </w:rPr>
        <w:t xml:space="preserve">1 год -  в отличном состоянии: чистый, целый, без повреждений и </w:t>
      </w:r>
      <w:proofErr w:type="spellStart"/>
      <w:r w:rsidRPr="006C5E56">
        <w:rPr>
          <w:sz w:val="28"/>
        </w:rPr>
        <w:t>потертостей</w:t>
      </w:r>
      <w:proofErr w:type="spellEnd"/>
      <w:r w:rsidRPr="006C5E56">
        <w:rPr>
          <w:sz w:val="28"/>
        </w:rPr>
        <w:t xml:space="preserve"> корешка, углов </w:t>
      </w:r>
      <w:proofErr w:type="spellStart"/>
      <w:r w:rsidRPr="006C5E56">
        <w:rPr>
          <w:sz w:val="28"/>
        </w:rPr>
        <w:t>переплета</w:t>
      </w:r>
      <w:proofErr w:type="spellEnd"/>
      <w:r w:rsidRPr="006C5E56">
        <w:rPr>
          <w:sz w:val="28"/>
        </w:rPr>
        <w:t xml:space="preserve">, без отрыва </w:t>
      </w:r>
      <w:proofErr w:type="spellStart"/>
      <w:r w:rsidRPr="006C5E56">
        <w:rPr>
          <w:sz w:val="28"/>
        </w:rPr>
        <w:t>переплета</w:t>
      </w:r>
      <w:proofErr w:type="spellEnd"/>
      <w:r w:rsidRPr="006C5E56">
        <w:rPr>
          <w:sz w:val="28"/>
        </w:rPr>
        <w:t xml:space="preserve"> от блока; </w:t>
      </w:r>
    </w:p>
    <w:p w:rsidR="00DC17EA" w:rsidRPr="006C5E56" w:rsidRDefault="00D74281">
      <w:pPr>
        <w:numPr>
          <w:ilvl w:val="1"/>
          <w:numId w:val="2"/>
        </w:numPr>
        <w:ind w:hanging="360"/>
        <w:rPr>
          <w:sz w:val="28"/>
        </w:rPr>
      </w:pPr>
      <w:r w:rsidRPr="006C5E56">
        <w:rPr>
          <w:sz w:val="28"/>
        </w:rPr>
        <w:t xml:space="preserve">2 года – в хорошем состоянии: чистый, целый; </w:t>
      </w:r>
    </w:p>
    <w:p w:rsidR="00DC17EA" w:rsidRPr="006C5E56" w:rsidRDefault="00D74281">
      <w:pPr>
        <w:numPr>
          <w:ilvl w:val="1"/>
          <w:numId w:val="2"/>
        </w:numPr>
        <w:ind w:hanging="360"/>
        <w:rPr>
          <w:sz w:val="28"/>
        </w:rPr>
      </w:pPr>
      <w:r w:rsidRPr="006C5E56">
        <w:rPr>
          <w:sz w:val="28"/>
        </w:rPr>
        <w:t xml:space="preserve">3 года - в удовлетворительном состоянии, пригодным для дальнейшего использования: чистым.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Учебники, подлежащие ремонту, должны быть отремонтированы учащимися и сданы в библиотеку.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Все повреждения должны быть аккуратно склеены скотчем.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Если учебник утерян или испорчен - учащийся обязан заменить его на такой же или другой, необходимый лицею.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Учащимся, не сдавшим хотя бы один учебник, на новый учебный год учебники не выдаются до момента погашения задолженности.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Выдача необходимых учебников на летний период фиксируется педагогом-библиотекарем в формуляре учащегося. </w:t>
      </w:r>
    </w:p>
    <w:p w:rsidR="00DC17EA" w:rsidRPr="006C5E56" w:rsidRDefault="00D74281">
      <w:pPr>
        <w:numPr>
          <w:ilvl w:val="0"/>
          <w:numId w:val="3"/>
        </w:numPr>
        <w:ind w:left="413" w:hanging="286"/>
        <w:rPr>
          <w:sz w:val="28"/>
        </w:rPr>
      </w:pPr>
      <w:r w:rsidRPr="006C5E56">
        <w:rPr>
          <w:sz w:val="28"/>
        </w:rPr>
        <w:t xml:space="preserve">Выдача любых документов (личных дел) по окончании учебного года производится, только после подтверждения сдачи всей учебной и художественной литературы в фонды библиотеки лицея. </w:t>
      </w:r>
    </w:p>
    <w:p w:rsidR="00DC17EA" w:rsidRPr="006C5E56" w:rsidRDefault="00D74281" w:rsidP="006C5E56">
      <w:pPr>
        <w:spacing w:after="31" w:line="259" w:lineRule="auto"/>
        <w:ind w:left="564" w:firstLine="0"/>
        <w:jc w:val="center"/>
        <w:rPr>
          <w:sz w:val="28"/>
        </w:rPr>
      </w:pPr>
      <w:r w:rsidRPr="006C5E56">
        <w:rPr>
          <w:b/>
          <w:sz w:val="28"/>
        </w:rPr>
        <w:lastRenderedPageBreak/>
        <w:t>ПРАВИЛА, КОТОРЫЕ НАУЧАТ БЫСТРО И ПРАВИЛЬНО СДАТЬ УЧЕБНИКИ В БИБЛИОТЕКУ ЛИЦЕЯ</w:t>
      </w:r>
    </w:p>
    <w:p w:rsidR="00DC17EA" w:rsidRPr="006C5E56" w:rsidRDefault="00D74281">
      <w:pPr>
        <w:spacing w:after="11"/>
        <w:ind w:left="291"/>
        <w:rPr>
          <w:sz w:val="28"/>
        </w:rPr>
      </w:pPr>
      <w:r w:rsidRPr="006C5E56">
        <w:rPr>
          <w:b/>
          <w:sz w:val="28"/>
        </w:rPr>
        <w:t>Перед сдачей своего комплекта необходимо:</w:t>
      </w:r>
      <w:r w:rsidRPr="006C5E56">
        <w:rPr>
          <w:sz w:val="28"/>
        </w:rPr>
        <w:t xml:space="preserve"> </w:t>
      </w:r>
    </w:p>
    <w:p w:rsidR="00DC17EA" w:rsidRPr="006C5E56" w:rsidRDefault="00D74281">
      <w:pPr>
        <w:spacing w:after="293"/>
        <w:ind w:left="127" w:firstLine="139"/>
        <w:rPr>
          <w:sz w:val="28"/>
        </w:rPr>
      </w:pPr>
      <w:r w:rsidRPr="006C5E56">
        <w:rPr>
          <w:sz w:val="28"/>
        </w:rPr>
        <w:t xml:space="preserve"> Убедиться в </w:t>
      </w:r>
      <w:r w:rsidRPr="006C5E56">
        <w:rPr>
          <w:b/>
          <w:sz w:val="28"/>
          <w:u w:val="single" w:color="000000"/>
        </w:rPr>
        <w:t>целостности</w:t>
      </w:r>
      <w:r w:rsidRPr="006C5E56">
        <w:rPr>
          <w:sz w:val="28"/>
        </w:rPr>
        <w:t xml:space="preserve"> комплекта. Если учебник или книга утеряны, необходимо сделать соответствующую замену.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sz w:val="28"/>
        </w:rPr>
        <w:t xml:space="preserve">Снять </w:t>
      </w:r>
      <w:r w:rsidRPr="006C5E56">
        <w:rPr>
          <w:b/>
          <w:sz w:val="28"/>
          <w:u w:val="single" w:color="000000"/>
        </w:rPr>
        <w:t>обложки</w:t>
      </w:r>
      <w:r w:rsidRPr="006C5E56">
        <w:rPr>
          <w:sz w:val="28"/>
        </w:rPr>
        <w:t xml:space="preserve">! Они пригодятся тебе для новых учебников.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sz w:val="28"/>
        </w:rPr>
        <w:t xml:space="preserve">Если распался </w:t>
      </w:r>
      <w:proofErr w:type="spellStart"/>
      <w:r w:rsidRPr="006C5E56">
        <w:rPr>
          <w:b/>
          <w:sz w:val="28"/>
          <w:u w:val="single" w:color="000000"/>
        </w:rPr>
        <w:t>переплет</w:t>
      </w:r>
      <w:proofErr w:type="spellEnd"/>
      <w:r w:rsidRPr="006C5E56">
        <w:rPr>
          <w:b/>
          <w:sz w:val="28"/>
          <w:u w:val="single" w:color="000000"/>
        </w:rPr>
        <w:t xml:space="preserve"> – подклей</w:t>
      </w:r>
      <w:r w:rsidRPr="006C5E56">
        <w:rPr>
          <w:sz w:val="28"/>
        </w:rPr>
        <w:t xml:space="preserve"> его, а также просмотри наличие всех страниц в учебнике. </w:t>
      </w:r>
    </w:p>
    <w:p w:rsidR="00DC17EA" w:rsidRPr="006C5E56" w:rsidRDefault="00D74281">
      <w:pPr>
        <w:spacing w:after="24" w:line="259" w:lineRule="auto"/>
        <w:ind w:left="150" w:firstLine="0"/>
        <w:jc w:val="center"/>
        <w:rPr>
          <w:b/>
          <w:sz w:val="28"/>
        </w:rPr>
      </w:pPr>
      <w:r w:rsidRPr="006C5E56">
        <w:rPr>
          <w:b/>
          <w:sz w:val="28"/>
        </w:rPr>
        <w:t xml:space="preserve">При отсутствии каких-либо страниц, постарайся восстановить их с помощью ксерокопирования.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b/>
          <w:sz w:val="28"/>
          <w:u w:val="single" w:color="000000"/>
        </w:rPr>
        <w:t>Стереть все</w:t>
      </w:r>
      <w:r w:rsidRPr="006C5E56">
        <w:rPr>
          <w:sz w:val="28"/>
        </w:rPr>
        <w:t xml:space="preserve"> </w:t>
      </w:r>
      <w:r w:rsidRPr="006C5E56">
        <w:rPr>
          <w:b/>
          <w:sz w:val="28"/>
          <w:u w:val="single" w:color="000000"/>
        </w:rPr>
        <w:t>пометки</w:t>
      </w:r>
      <w:r w:rsidRPr="006C5E56">
        <w:rPr>
          <w:sz w:val="28"/>
        </w:rPr>
        <w:t xml:space="preserve"> со страниц учебника.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b/>
          <w:sz w:val="28"/>
          <w:u w:val="single" w:color="000000"/>
        </w:rPr>
        <w:t>Убрать закладки, листочки</w:t>
      </w:r>
      <w:r w:rsidRPr="006C5E56">
        <w:rPr>
          <w:sz w:val="28"/>
        </w:rPr>
        <w:t xml:space="preserve"> со своими записями из книги, а также ненужные предметы – линейки, ручки и т.д.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sz w:val="28"/>
        </w:rPr>
        <w:t xml:space="preserve">Кроме учебников, на лето, необходимо </w:t>
      </w:r>
      <w:r w:rsidRPr="006C5E56">
        <w:rPr>
          <w:b/>
          <w:sz w:val="28"/>
          <w:u w:val="single" w:color="000000"/>
        </w:rPr>
        <w:t>сдать все книги</w:t>
      </w:r>
      <w:r w:rsidRPr="006C5E56">
        <w:rPr>
          <w:sz w:val="28"/>
        </w:rPr>
        <w:t xml:space="preserve"> библиотеки! </w:t>
      </w:r>
    </w:p>
    <w:p w:rsidR="00DC17EA" w:rsidRPr="006C5E56" w:rsidRDefault="00D74281">
      <w:pPr>
        <w:numPr>
          <w:ilvl w:val="0"/>
          <w:numId w:val="4"/>
        </w:numPr>
        <w:ind w:hanging="281"/>
        <w:rPr>
          <w:sz w:val="28"/>
        </w:rPr>
      </w:pPr>
      <w:r w:rsidRPr="006C5E56">
        <w:rPr>
          <w:sz w:val="28"/>
        </w:rPr>
        <w:t xml:space="preserve">Учащиеся </w:t>
      </w:r>
      <w:r w:rsidRPr="006C5E56">
        <w:rPr>
          <w:b/>
          <w:sz w:val="28"/>
          <w:u w:val="single" w:color="000000"/>
        </w:rPr>
        <w:t>9</w:t>
      </w:r>
      <w:r w:rsidRPr="006C5E56">
        <w:rPr>
          <w:sz w:val="28"/>
          <w:u w:val="single" w:color="000000"/>
        </w:rPr>
        <w:t>-</w:t>
      </w:r>
      <w:r w:rsidRPr="006C5E56">
        <w:rPr>
          <w:b/>
          <w:sz w:val="28"/>
          <w:u w:val="single" w:color="000000"/>
        </w:rPr>
        <w:t>11-х</w:t>
      </w:r>
      <w:r w:rsidRPr="006C5E56">
        <w:rPr>
          <w:sz w:val="28"/>
        </w:rPr>
        <w:t xml:space="preserve"> классов, при возврате книг и учебников в библиотеку, получают </w:t>
      </w:r>
      <w:r w:rsidR="006C5E56" w:rsidRPr="006C5E56">
        <w:rPr>
          <w:sz w:val="28"/>
        </w:rPr>
        <w:t>отметку</w:t>
      </w:r>
      <w:r w:rsidRPr="006C5E56">
        <w:rPr>
          <w:sz w:val="28"/>
        </w:rPr>
        <w:t xml:space="preserve"> обходно</w:t>
      </w:r>
      <w:r w:rsidR="006C5E56" w:rsidRPr="006C5E56">
        <w:rPr>
          <w:sz w:val="28"/>
        </w:rPr>
        <w:t>м</w:t>
      </w:r>
      <w:r w:rsidRPr="006C5E56">
        <w:rPr>
          <w:sz w:val="28"/>
        </w:rPr>
        <w:t xml:space="preserve"> лист</w:t>
      </w:r>
      <w:r w:rsidR="006C5E56" w:rsidRPr="006C5E56">
        <w:rPr>
          <w:sz w:val="28"/>
        </w:rPr>
        <w:t>е</w:t>
      </w:r>
      <w:r w:rsidRPr="006C5E56">
        <w:rPr>
          <w:sz w:val="28"/>
        </w:rPr>
        <w:t xml:space="preserve"> от педагога-библиотекаря, о том, что у них нет задолженности. Эти документы необходимы для получения аттестата. </w:t>
      </w:r>
    </w:p>
    <w:sectPr w:rsidR="00DC17EA" w:rsidRPr="006C5E56">
      <w:pgSz w:w="11906" w:h="16838"/>
      <w:pgMar w:top="1440" w:right="846" w:bottom="1440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BF8"/>
    <w:multiLevelType w:val="hybridMultilevel"/>
    <w:tmpl w:val="4F7479E2"/>
    <w:lvl w:ilvl="0" w:tplc="3B00C5BE">
      <w:start w:val="1"/>
      <w:numFmt w:val="bullet"/>
      <w:lvlText w:val=""/>
      <w:lvlJc w:val="left"/>
      <w:pPr>
        <w:ind w:left="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07D86">
      <w:start w:val="1"/>
      <w:numFmt w:val="bullet"/>
      <w:lvlText w:val="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8CA10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2D6F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E6730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E22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1A3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2BAFC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C542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647290"/>
    <w:multiLevelType w:val="hybridMultilevel"/>
    <w:tmpl w:val="B56EDAB6"/>
    <w:lvl w:ilvl="0" w:tplc="0E762E3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EE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21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E0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26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C7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E8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29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61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BA6AC3"/>
    <w:multiLevelType w:val="hybridMultilevel"/>
    <w:tmpl w:val="110679CC"/>
    <w:lvl w:ilvl="0" w:tplc="117AD490">
      <w:start w:val="3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A07EA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25ED8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8DF3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035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6F6C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CC92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EEF3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05F4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A564CB"/>
    <w:multiLevelType w:val="hybridMultilevel"/>
    <w:tmpl w:val="3C82C678"/>
    <w:lvl w:ilvl="0" w:tplc="6CBE36CC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683D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E44B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EF82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C2D5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CB78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68DD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A378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CFC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EA"/>
    <w:rsid w:val="006C5E56"/>
    <w:rsid w:val="00D74281"/>
    <w:rsid w:val="00D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AD5A"/>
  <w15:docId w15:val="{8AD790AD-9B18-4AFC-9A48-AE89F3AC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Зам2</dc:creator>
  <cp:keywords/>
  <cp:lastModifiedBy>AHC</cp:lastModifiedBy>
  <cp:revision>4</cp:revision>
  <dcterms:created xsi:type="dcterms:W3CDTF">2026-01-21T08:23:00Z</dcterms:created>
  <dcterms:modified xsi:type="dcterms:W3CDTF">2026-04-16T02:16:00Z</dcterms:modified>
</cp:coreProperties>
</file>