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6A" w:rsidRPr="00F55278" w:rsidRDefault="00F55278" w:rsidP="00F552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5278">
        <w:rPr>
          <w:rFonts w:ascii="Times New Roman" w:hAnsi="Times New Roman" w:cs="Times New Roman"/>
          <w:b/>
          <w:sz w:val="52"/>
          <w:szCs w:val="52"/>
        </w:rPr>
        <w:t>ПОЗДРАВЛЯЕМ</w:t>
      </w:r>
    </w:p>
    <w:p w:rsidR="00F55278" w:rsidRPr="00F55278" w:rsidRDefault="00F55278" w:rsidP="00F552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5278">
        <w:rPr>
          <w:rFonts w:ascii="Times New Roman" w:hAnsi="Times New Roman" w:cs="Times New Roman"/>
          <w:b/>
          <w:sz w:val="52"/>
          <w:szCs w:val="52"/>
        </w:rPr>
        <w:t>ПОБЕДИТЕЛЕЙ И ПРИЗЁРОВ</w:t>
      </w:r>
    </w:p>
    <w:p w:rsidR="00F55278" w:rsidRPr="00F55278" w:rsidRDefault="00F55278" w:rsidP="00F552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5278">
        <w:rPr>
          <w:rFonts w:ascii="Times New Roman" w:hAnsi="Times New Roman" w:cs="Times New Roman"/>
          <w:b/>
          <w:sz w:val="52"/>
          <w:szCs w:val="52"/>
        </w:rPr>
        <w:t>ЛИЦЕЙСКОЙ НАУЧНО-ПРАКТИЧЕСКОЙ КОНФЕРЕНЦИИ ОБУЧАЮЩИХСЯ</w:t>
      </w:r>
    </w:p>
    <w:p w:rsidR="00F55278" w:rsidRPr="00F55278" w:rsidRDefault="00F55278" w:rsidP="00F552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5278">
        <w:rPr>
          <w:rFonts w:ascii="Times New Roman" w:hAnsi="Times New Roman" w:cs="Times New Roman"/>
          <w:b/>
          <w:sz w:val="52"/>
          <w:szCs w:val="52"/>
        </w:rPr>
        <w:t>7 – 11 КЛАССОВ</w:t>
      </w:r>
    </w:p>
    <w:p w:rsidR="00DE546A" w:rsidRPr="00C24058" w:rsidRDefault="00DE546A" w:rsidP="00DE54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66"/>
        <w:gridCol w:w="3190"/>
        <w:gridCol w:w="1069"/>
        <w:gridCol w:w="3760"/>
        <w:gridCol w:w="2831"/>
        <w:gridCol w:w="1276"/>
      </w:tblGrid>
      <w:tr w:rsidR="00D71925" w:rsidRPr="00F55278" w:rsidTr="00D71925">
        <w:tc>
          <w:tcPr>
            <w:tcW w:w="2866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ФИО (полностью) руководителя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1925" w:rsidRPr="00F55278" w:rsidTr="00D71925">
        <w:tc>
          <w:tcPr>
            <w:tcW w:w="2866" w:type="dxa"/>
            <w:vMerge w:val="restart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Ванькова Мария Алексеевна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Зачем я учу французский язык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Кудрявцева Елена Борисовна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  <w:proofErr w:type="gram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Ксения  Сергеевна</w:t>
            </w:r>
            <w:proofErr w:type="gramEnd"/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Александровна,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А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Физика в мире искусства и поэзии.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1925" w:rsidRPr="00F55278" w:rsidTr="00D71925">
        <w:trPr>
          <w:trHeight w:val="1642"/>
        </w:trPr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Заянова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Юлия Рустамовна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Трифонова Варвара Дмитриевна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Бурмантова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Алимова Карина Руслановна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повышения читательского интереса на уроках литературы 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Медведева Полина Игоревна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особенности виртуального общения (на примере групп одноклассников в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и мессенджерах)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rPr>
          <w:trHeight w:val="926"/>
        </w:trPr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Заянова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Юлия Рустамовна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Маркосян Лия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Завеновна</w:t>
            </w:r>
            <w:proofErr w:type="spellEnd"/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Молодёжная пресса во Франции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Лидова</w:t>
            </w:r>
            <w:proofErr w:type="spellEnd"/>
            <w:r w:rsidRPr="00F55278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Алексеевна</w:t>
            </w:r>
            <w:r w:rsidRPr="00F552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Калхуразева</w:t>
            </w:r>
            <w:proofErr w:type="spellEnd"/>
            <w:r w:rsidRPr="00F55278">
              <w:rPr>
                <w:rFonts w:ascii="Times New Roman" w:eastAsia="Calibri" w:hAnsi="Times New Roman"/>
                <w:sz w:val="24"/>
                <w:szCs w:val="24"/>
              </w:rPr>
              <w:t xml:space="preserve"> Софья </w:t>
            </w: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Сапарниязовна</w:t>
            </w:r>
            <w:proofErr w:type="spellEnd"/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СМИ в Интернете </w:t>
            </w:r>
            <w:proofErr w:type="gram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на  формирование</w:t>
            </w:r>
            <w:proofErr w:type="gram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мнения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 w:val="restart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Сергеев  Антон</w:t>
            </w:r>
            <w:proofErr w:type="gram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Евгеньевич 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Акулиничев Илья Михайлович 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Бизнес- план «Гулливер»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Маркосян Лия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Завеновна</w:t>
            </w:r>
            <w:proofErr w:type="spellEnd"/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Профориентация: проблемы и перспективы.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 w:val="restart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 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одеяло 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Глушкова Диана Андреевна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Дизайн для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укулеле</w:t>
            </w:r>
            <w:proofErr w:type="spellEnd"/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Трифонова Варвара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Сюрреализм. Бессознательное в сознательном.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Каргаев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 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как социальная ответственность общества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 Ивановна 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Книга первоклассника 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Шпирка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Школа В контакте с социальными сетями, или роль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благоприятного имиджа образовательной организации 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 w:val="restart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Историческое и историко-краеведческое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Брылин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Урал – опорный край державы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Куршина Алёна Алексеевна 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Иванов Кирилл </w:t>
            </w:r>
            <w:proofErr w:type="gram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Алексеевич .</w:t>
            </w:r>
            <w:proofErr w:type="gramEnd"/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Панов Максим Евгеньевич 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Заслуга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березовчан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и Карта памяти славного военного прошлого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Нестерова Галина Михайловна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След Великой Отечественной войны в моей семье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 w:val="restart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r w:rsidRPr="00F5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Андреевич,</w:t>
            </w:r>
          </w:p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Федоренко Полина Олеговна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Наталья </w:t>
            </w:r>
            <w:r w:rsidRPr="00F5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Чернышев Константин Олегович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Электро-магнитные волны и их влияние на человека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D71925" w:rsidRPr="00F55278" w:rsidTr="00D71925">
        <w:tc>
          <w:tcPr>
            <w:tcW w:w="2866" w:type="dxa"/>
            <w:vMerge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Суханова Анастасия Никитична</w:t>
            </w:r>
          </w:p>
        </w:tc>
        <w:tc>
          <w:tcPr>
            <w:tcW w:w="1069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760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Ученые и открытия</w:t>
            </w:r>
          </w:p>
        </w:tc>
        <w:tc>
          <w:tcPr>
            <w:tcW w:w="2831" w:type="dxa"/>
          </w:tcPr>
          <w:p w:rsidR="00D71925" w:rsidRPr="00F55278" w:rsidRDefault="00D71925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D71925" w:rsidRPr="00F55278" w:rsidRDefault="00D71925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 w:val="restart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Алимова Карина Руслановна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Бионика или изобретения, подаренные природой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Слипченко Виктория Владиславовна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организме человека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Саликаева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Биоразлагающаяся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 w:val="restart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Севостьянов Арсений Юрьевич</w:t>
            </w:r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Глухарев Никита Александрович</w:t>
            </w:r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Агрегатор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 платформы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Гайнанова</w:t>
            </w:r>
            <w:proofErr w:type="spellEnd"/>
            <w:r w:rsidRPr="00F55278">
              <w:rPr>
                <w:rFonts w:ascii="Times New Roman" w:eastAsia="Calibri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Ренатовна</w:t>
            </w:r>
            <w:proofErr w:type="spellEnd"/>
            <w:r w:rsidRPr="00F55278">
              <w:rPr>
                <w:rFonts w:ascii="Times New Roman" w:hAnsi="Times New Roman"/>
                <w:sz w:val="24"/>
                <w:szCs w:val="24"/>
              </w:rPr>
              <w:br/>
            </w: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Ванькова Мария Алексеевна</w:t>
            </w:r>
          </w:p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Добрых Полина Александровна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 и 3д печать зданий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Шайдуллина</w:t>
            </w:r>
            <w:proofErr w:type="spellEnd"/>
            <w:r w:rsidRPr="00F55278">
              <w:rPr>
                <w:rFonts w:ascii="Times New Roman" w:eastAsia="Calibri" w:hAnsi="Times New Roman"/>
                <w:sz w:val="24"/>
                <w:szCs w:val="24"/>
              </w:rPr>
              <w:t xml:space="preserve"> Юлия Альбертовна</w:t>
            </w:r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eastAsia="Calibri" w:hAnsi="Times New Roman"/>
                <w:sz w:val="24"/>
                <w:szCs w:val="24"/>
              </w:rPr>
              <w:t>Кандалинцева</w:t>
            </w:r>
            <w:proofErr w:type="spellEnd"/>
            <w:r w:rsidRPr="00F55278">
              <w:rPr>
                <w:rFonts w:ascii="Times New Roman" w:eastAsia="Calibri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Электронный выпускной фотоальбом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Суворова Анна Ильинична</w:t>
            </w:r>
            <w:r w:rsidRPr="00F55278">
              <w:rPr>
                <w:rFonts w:ascii="Times New Roman" w:hAnsi="Times New Roman"/>
                <w:sz w:val="24"/>
                <w:szCs w:val="24"/>
              </w:rPr>
              <w:br/>
            </w: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Сорокина Елизавета Николаевна</w:t>
            </w:r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Суханова Анастасия Никитична</w:t>
            </w:r>
            <w:r w:rsidRPr="00F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Электронная книга или все-таки бумажная?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Ананьева Полина Павловна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жизни человека</w:t>
            </w:r>
          </w:p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3E2523">
        <w:trPr>
          <w:trHeight w:val="1448"/>
        </w:trPr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278">
              <w:rPr>
                <w:rFonts w:ascii="Times New Roman" w:eastAsia="Calibri" w:hAnsi="Times New Roman"/>
                <w:sz w:val="24"/>
                <w:szCs w:val="24"/>
              </w:rPr>
              <w:t>Сергеев Антон Евгеньевич</w:t>
            </w:r>
            <w:r w:rsidRPr="00F55278">
              <w:rPr>
                <w:rFonts w:ascii="Times New Roman" w:hAnsi="Times New Roman"/>
                <w:sz w:val="24"/>
                <w:szCs w:val="24"/>
              </w:rPr>
              <w:br/>
            </w:r>
            <w:r w:rsidRPr="00F55278">
              <w:rPr>
                <w:rFonts w:ascii="Times New Roman" w:eastAsia="Calibri" w:hAnsi="Times New Roman"/>
                <w:sz w:val="24"/>
                <w:szCs w:val="24"/>
              </w:rPr>
              <w:t>Акулиничев Илья Михайлович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для Лицейских праздников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Терещенко Татьяна Федоровна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 w:val="restart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Добрых Полина Александровна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-восстановление от природы. Создание кремов для рук.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Слипченко Виктория </w:t>
            </w:r>
          </w:p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Интернет-зависимость у подростков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Айтиева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Влияние погоды на самочувствие человека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 Анастасия  Никитична 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Фобии 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Давыдова Ксения Владимировна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Проблема анорексии в молодежной среде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Кандалинцева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Травля в интернете 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F55278" w:rsidRPr="00F55278" w:rsidTr="00D71925">
        <w:tc>
          <w:tcPr>
            <w:tcW w:w="2866" w:type="dxa"/>
            <w:vMerge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Сыропятова София Вячеславовна</w:t>
            </w:r>
          </w:p>
        </w:tc>
        <w:tc>
          <w:tcPr>
            <w:tcW w:w="1069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760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Биологические ритмы в жизни человека</w:t>
            </w:r>
          </w:p>
        </w:tc>
        <w:tc>
          <w:tcPr>
            <w:tcW w:w="2831" w:type="dxa"/>
          </w:tcPr>
          <w:p w:rsidR="00F55278" w:rsidRPr="00F55278" w:rsidRDefault="00F55278" w:rsidP="00F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F55278" w:rsidRPr="00F55278" w:rsidRDefault="00F55278" w:rsidP="00F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5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641A3" w:rsidRDefault="000641A3">
      <w:bookmarkStart w:id="0" w:name="_GoBack"/>
      <w:bookmarkEnd w:id="0"/>
    </w:p>
    <w:sectPr w:rsidR="000641A3" w:rsidSect="00DE5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46A"/>
    <w:rsid w:val="00044561"/>
    <w:rsid w:val="000641A3"/>
    <w:rsid w:val="00444A67"/>
    <w:rsid w:val="00D71925"/>
    <w:rsid w:val="00DB5156"/>
    <w:rsid w:val="00DE546A"/>
    <w:rsid w:val="00E5786B"/>
    <w:rsid w:val="00E67D38"/>
    <w:rsid w:val="00F3513F"/>
    <w:rsid w:val="00F55278"/>
    <w:rsid w:val="00FA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1F7A"/>
  <w15:docId w15:val="{99DD3CB2-464C-4E89-BF54-90FFFA8B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44A67"/>
    <w:pPr>
      <w:suppressAutoHyphens/>
      <w:spacing w:line="256" w:lineRule="auto"/>
      <w:ind w:left="720"/>
    </w:pPr>
    <w:rPr>
      <w:rFonts w:ascii="Calibri" w:eastAsia="Arial Unicode MS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Kabinet-18</cp:lastModifiedBy>
  <cp:revision>8</cp:revision>
  <dcterms:created xsi:type="dcterms:W3CDTF">2020-03-15T22:52:00Z</dcterms:created>
  <dcterms:modified xsi:type="dcterms:W3CDTF">2020-03-23T06:38:00Z</dcterms:modified>
</cp:coreProperties>
</file>