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E1D11">
        <w:rPr>
          <w:rFonts w:ascii="Times New Roman" w:hAnsi="Times New Roman" w:cs="Times New Roman"/>
          <w:sz w:val="28"/>
          <w:szCs w:val="28"/>
        </w:rPr>
        <w:t>2</w:t>
      </w:r>
      <w:r w:rsidR="006F4F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559" w:type="dxa"/>
        <w:tblLayout w:type="fixed"/>
        <w:tblLook w:val="04A0"/>
      </w:tblPr>
      <w:tblGrid>
        <w:gridCol w:w="1242"/>
        <w:gridCol w:w="7797"/>
        <w:gridCol w:w="4677"/>
        <w:gridCol w:w="1843"/>
      </w:tblGrid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  <w:i/>
              </w:rPr>
            </w:pPr>
            <w:r w:rsidRPr="009967D0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012E0B" w:rsidTr="009967D0">
        <w:trPr>
          <w:trHeight w:val="10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CC" w:rsidRPr="00056DCC" w:rsidRDefault="00056DCC" w:rsidP="00056D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CC">
              <w:rPr>
                <w:rFonts w:ascii="Times New Roman" w:hAnsi="Times New Roman" w:cs="Times New Roman"/>
                <w:sz w:val="20"/>
                <w:szCs w:val="20"/>
              </w:rPr>
              <w:t xml:space="preserve">Рассказ Ю. П. Казакова «Тихое утро». </w:t>
            </w:r>
          </w:p>
          <w:p w:rsidR="00056DCC" w:rsidRPr="00056DCC" w:rsidRDefault="00056DCC" w:rsidP="00056DCC">
            <w:pPr>
              <w:pStyle w:val="a5"/>
              <w:rPr>
                <w:rStyle w:val="FontStyle103"/>
                <w:b w:val="0"/>
                <w:sz w:val="20"/>
                <w:szCs w:val="20"/>
              </w:rPr>
            </w:pPr>
            <w:r w:rsidRPr="00056DCC">
              <w:rPr>
                <w:rStyle w:val="FontStyle103"/>
                <w:sz w:val="20"/>
                <w:szCs w:val="20"/>
              </w:rPr>
              <w:t xml:space="preserve">1. Посмотреть </w:t>
            </w:r>
            <w:proofErr w:type="spellStart"/>
            <w:r w:rsidRPr="00056DCC">
              <w:rPr>
                <w:rStyle w:val="FontStyle103"/>
                <w:sz w:val="20"/>
                <w:szCs w:val="20"/>
              </w:rPr>
              <w:t>видеоурок</w:t>
            </w:r>
            <w:proofErr w:type="spellEnd"/>
            <w:r w:rsidRPr="00056DCC">
              <w:rPr>
                <w:rStyle w:val="FontStyle103"/>
                <w:sz w:val="20"/>
                <w:szCs w:val="20"/>
              </w:rPr>
              <w:t>, пройдя по ссылке:</w:t>
            </w:r>
          </w:p>
          <w:p w:rsidR="00056DCC" w:rsidRPr="00056DCC" w:rsidRDefault="00056DCC" w:rsidP="00056D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56D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https://www.youtube.com/watch?v=Xtto6-HaI-w</w:t>
              </w:r>
            </w:hyperlink>
          </w:p>
          <w:p w:rsidR="00056DCC" w:rsidRPr="00056DCC" w:rsidRDefault="00056DCC" w:rsidP="00056D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Выполните  </w:t>
            </w:r>
            <w:proofErr w:type="spellStart"/>
            <w:r w:rsidRPr="00056DCC">
              <w:rPr>
                <w:rFonts w:ascii="Times New Roman" w:hAnsi="Times New Roman" w:cs="Times New Roman"/>
                <w:b/>
                <w:sz w:val="20"/>
                <w:szCs w:val="20"/>
              </w:rPr>
              <w:t>онлайн-тест</w:t>
            </w:r>
            <w:proofErr w:type="spellEnd"/>
            <w:r w:rsidRPr="00056DCC">
              <w:rPr>
                <w:rFonts w:ascii="Times New Roman" w:hAnsi="Times New Roman" w:cs="Times New Roman"/>
                <w:b/>
                <w:sz w:val="20"/>
                <w:szCs w:val="20"/>
              </w:rPr>
              <w:t>, пройдя по ссылке. Результат сфотографировать и выслать на почту.</w:t>
            </w:r>
          </w:p>
          <w:p w:rsidR="00056DCC" w:rsidRPr="00056DCC" w:rsidRDefault="00056DCC" w:rsidP="00056D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56DC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https://kupidonia.ru/viktoriny/viktorina-po-rasskazu-tihoe-utro</w:t>
              </w:r>
            </w:hyperlink>
          </w:p>
          <w:p w:rsidR="00012E0B" w:rsidRPr="009967D0" w:rsidRDefault="00056DCC" w:rsidP="009967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сдать. 27.04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DCC" w:rsidRPr="00056DCC" w:rsidRDefault="00056DCC" w:rsidP="00056D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DCC">
              <w:rPr>
                <w:rFonts w:ascii="Times New Roman" w:hAnsi="Times New Roman" w:cs="Times New Roman"/>
                <w:sz w:val="20"/>
                <w:szCs w:val="20"/>
              </w:rPr>
              <w:t>Прочитать рассказ Ю. Казакова «По дороге». Написать о нём отзыв.</w:t>
            </w:r>
          </w:p>
          <w:p w:rsidR="00012E0B" w:rsidRPr="009967D0" w:rsidRDefault="00012E0B" w:rsidP="009967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056DCC" w:rsidRDefault="00056DCC" w:rsidP="009020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DC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056DCC" w:rsidRDefault="006B503C" w:rsidP="00B71D90">
            <w:pPr>
              <w:rPr>
                <w:rFonts w:ascii="Times New Roman" w:hAnsi="Times New Roman" w:cs="Times New Roman"/>
              </w:rPr>
            </w:pPr>
            <w:r w:rsidRPr="00056DCC">
              <w:rPr>
                <w:rFonts w:ascii="Times New Roman" w:hAnsi="Times New Roman" w:cs="Times New Roman"/>
              </w:rPr>
              <w:t>РТ стр. 96, упр. 6, подчеркнуть глаголы в сослагательном наклонении, перевод письменно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6B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056DCC" w:rsidRDefault="006B503C" w:rsidP="00056DCC">
            <w:pPr>
              <w:pStyle w:val="a5"/>
              <w:rPr>
                <w:rFonts w:ascii="Times New Roman" w:hAnsi="Times New Roman" w:cs="Times New Roman"/>
              </w:rPr>
            </w:pPr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Задание по англ</w:t>
            </w:r>
            <w:proofErr w:type="gramStart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.я</w:t>
            </w:r>
            <w:proofErr w:type="gramEnd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зыку (1-ой урок на неделе)</w:t>
            </w:r>
            <w:r w:rsidRPr="00056DCC">
              <w:rPr>
                <w:rFonts w:ascii="Times New Roman" w:hAnsi="Times New Roman" w:cs="Times New Roman"/>
                <w:szCs w:val="15"/>
              </w:rPr>
              <w:br/>
            </w:r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Тема: Склонность к несчастным случаям.</w:t>
            </w:r>
            <w:r w:rsidRPr="00056DCC">
              <w:rPr>
                <w:rFonts w:ascii="Times New Roman" w:hAnsi="Times New Roman" w:cs="Times New Roman"/>
                <w:szCs w:val="15"/>
              </w:rPr>
              <w:br/>
            </w:r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Учебник: стр.98, упр. 1-3 (устно).</w:t>
            </w:r>
            <w:r w:rsidRPr="00056DCC">
              <w:rPr>
                <w:rFonts w:ascii="Times New Roman" w:hAnsi="Times New Roman" w:cs="Times New Roman"/>
                <w:szCs w:val="15"/>
              </w:rPr>
              <w:br/>
            </w:r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В тетради (обычной) пишем (по-английски) дату и тему урока.</w:t>
            </w:r>
            <w:r w:rsidRPr="00056DCC">
              <w:rPr>
                <w:rFonts w:ascii="Times New Roman" w:hAnsi="Times New Roman" w:cs="Times New Roman"/>
                <w:szCs w:val="15"/>
              </w:rPr>
              <w:br/>
            </w:r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Учебник с.99 </w:t>
            </w:r>
            <w:proofErr w:type="spellStart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Study</w:t>
            </w:r>
            <w:proofErr w:type="spellEnd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</w:t>
            </w:r>
            <w:proofErr w:type="spellStart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>skills</w:t>
            </w:r>
            <w:proofErr w:type="spellEnd"/>
            <w:r w:rsidRPr="00056DCC"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(прочитать, записать в тетрадь перевод)</w:t>
            </w:r>
            <w:r w:rsidRPr="00056DCC">
              <w:rPr>
                <w:rFonts w:ascii="Times New Roman" w:hAnsi="Times New Roman" w:cs="Times New Roman"/>
                <w:szCs w:val="15"/>
              </w:rPr>
              <w:br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6B503C" w:rsidP="006B503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Д</w:t>
            </w:r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</w:t>
            </w:r>
            <w:proofErr w:type="spellStart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056DCC">
              <w:rPr>
                <w:rFonts w:ascii="Times New Roman" w:hAnsi="Times New Roman" w:cs="Times New Roman"/>
                <w:color w:val="333333"/>
              </w:rPr>
              <w:br/>
            </w:r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слова модуля 10а, </w:t>
            </w:r>
            <w:proofErr w:type="spellStart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</w:t>
            </w:r>
            <w:proofErr w:type="spellEnd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повторить.</w:t>
            </w:r>
            <w:r w:rsidRPr="00056DCC">
              <w:rPr>
                <w:rFonts w:ascii="Times New Roman" w:hAnsi="Times New Roman" w:cs="Times New Roman"/>
                <w:color w:val="333333"/>
              </w:rPr>
              <w:br/>
            </w:r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Р/т: с.60, упр.1-2</w:t>
            </w:r>
            <w:r w:rsidRPr="00056DCC">
              <w:rPr>
                <w:rFonts w:ascii="Times New Roman" w:hAnsi="Times New Roman" w:cs="Times New Roman"/>
                <w:color w:val="333333"/>
              </w:rPr>
              <w:br/>
            </w:r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Фото письменных работ высылать на </w:t>
            </w:r>
            <w:proofErr w:type="spellStart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эл.почту</w:t>
            </w:r>
            <w:proofErr w:type="spellEnd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7" w:history="1">
              <w:r w:rsidRPr="00056DCC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</w:rPr>
                <w:t>check-distant@mail.ru</w:t>
              </w:r>
            </w:hyperlink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.</w:t>
            </w:r>
            <w:r w:rsidRPr="00056DCC">
              <w:rPr>
                <w:rFonts w:ascii="Times New Roman" w:hAnsi="Times New Roman" w:cs="Times New Roman"/>
                <w:color w:val="333333"/>
              </w:rPr>
              <w:br/>
            </w:r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Прошу указывать фамилию, имя, класс</w:t>
            </w:r>
            <w:proofErr w:type="gramStart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</w:t>
            </w:r>
            <w:proofErr w:type="gramEnd"/>
            <w:r w:rsidRPr="00056D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ТЕМЕ ПИСЬМА. Спасибо.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6B503C" w:rsidP="006B503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до 20 часов  27.04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E174F2" w:rsidRDefault="00E174F2" w:rsidP="00E174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Добрый день!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Биология (7 </w:t>
            </w:r>
            <w:proofErr w:type="spellStart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27.04.2020).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урока. Внешнее и внутреннее строение млекопитающих.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Ещё одна из наиболее развитых групп животных это класс Млекопитающие. К этому классу относится и человек. Как понято по названию класса, Млекопитающие </w:t>
            </w:r>
            <w:proofErr w:type="gramStart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 животные, которые вскармливают своих детёнышей молоком. Какие ещё особенности внешнее и внутреннее строение имеют представители этого класса? Об этом мы узнаем сегодня. </w:t>
            </w:r>
            <w:proofErr w:type="gramStart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этого нужно сделать следующее.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1.Прочитать параграф 50,51.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2.Просмотрите кино фрагмент по адресу: </w:t>
            </w:r>
            <w:hyperlink r:id="rId8" w:tgtFrame="_blank" w:history="1">
              <w:r w:rsidRPr="00E174F2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https://yandex.ru/video/preview/?filmId=9383034867488690807&amp;path=wizard&amp;text=%D0%92%D0%BD%D0%B5%D1%88%D0%BD%D0%B5%D0%B5+%D0%B8+%D0%B2%D0%BD%D1%83%D1%82%D1%80%D0%B5%D0%BD%D0%BD%D0%B5%D0</w:t>
              </w:r>
              <w:proofErr w:type="gramEnd"/>
              <w:r w:rsidRPr="00E174F2">
                <w:rPr>
                  <w:rStyle w:val="a3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%B5+%D1%81%D1%82%D1%80%D0%BE%D0%B5%D0%BD%D0%B8%D0%B5+%D0%BC%D0%BB%D0%B5%D0%BA%D0%BE%D0%BF%D0%B8%D1%82%D0%B0%D1%8E%D1%89%D0%B8%D1%85</w:t>
              </w:r>
            </w:hyperlink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E174F2" w:rsidRDefault="00E174F2" w:rsidP="00E174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Задание.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1.Письменно ответить на вопросы 3,4 после параграфа.51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2.Дозаполнить таблицу по особенностям строения позвоночных животных и написать вывод.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проверки выслать фото: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1.Ответы на вопросы.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Таблица с выводом.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E174F2" w:rsidRDefault="00E174F2" w:rsidP="00E174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 работ</w:t>
            </w:r>
            <w:proofErr w:type="gramEnd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выслать 28.04.2020 до 20.00. на </w:t>
            </w:r>
            <w:proofErr w:type="spellStart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ватсап</w:t>
            </w:r>
            <w:proofErr w:type="spellEnd"/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17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Работы подписать (ФИ, класс)!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3C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Алгебра</w:t>
            </w:r>
          </w:p>
          <w:p w:rsidR="00012E0B" w:rsidRPr="009967D0" w:rsidRDefault="006B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урока)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03C" w:rsidRDefault="00C1041C" w:rsidP="00C1041C">
            <w:pPr>
              <w:rPr>
                <w:rFonts w:ascii="Times New Roman" w:hAnsi="Times New Roman" w:cs="Times New Roman"/>
              </w:rPr>
            </w:pPr>
            <w:r w:rsidRPr="00C1041C">
              <w:rPr>
                <w:rFonts w:ascii="Times New Roman" w:hAnsi="Times New Roman" w:cs="Times New Roman"/>
              </w:rPr>
              <w:t>﻿</w:t>
            </w:r>
            <w:r w:rsidR="006B503C">
              <w:rPr>
                <w:rFonts w:ascii="Times New Roman" w:hAnsi="Times New Roman" w:cs="Times New Roman"/>
              </w:rPr>
              <w:t xml:space="preserve">  </w:t>
            </w:r>
            <w:r w:rsidR="00056DCC">
              <w:rPr>
                <w:rFonts w:ascii="Times New Roman" w:hAnsi="Times New Roman" w:cs="Times New Roman"/>
              </w:rPr>
              <w:t>2</w:t>
            </w:r>
            <w:r w:rsidR="006B503C">
              <w:rPr>
                <w:rFonts w:ascii="Times New Roman" w:hAnsi="Times New Roman" w:cs="Times New Roman"/>
              </w:rPr>
              <w:t>урок</w:t>
            </w:r>
            <w:r w:rsidR="00056DCC">
              <w:rPr>
                <w:rFonts w:ascii="Times New Roman" w:hAnsi="Times New Roman" w:cs="Times New Roman"/>
              </w:rPr>
              <w:t>а</w:t>
            </w:r>
            <w:r w:rsidR="006B5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503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6B503C">
              <w:rPr>
                <w:rFonts w:ascii="Times New Roman" w:hAnsi="Times New Roman" w:cs="Times New Roman"/>
              </w:rPr>
              <w:t xml:space="preserve"> на платформе</w:t>
            </w:r>
            <w:r w:rsidR="006B503C" w:rsidRPr="00C10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503C" w:rsidRPr="00C1041C">
              <w:rPr>
                <w:rFonts w:ascii="Times New Roman" w:hAnsi="Times New Roman" w:cs="Times New Roman"/>
              </w:rPr>
              <w:t>Zoom</w:t>
            </w:r>
            <w:proofErr w:type="spellEnd"/>
            <w:r w:rsidR="006B503C" w:rsidRPr="00C1041C">
              <w:rPr>
                <w:rFonts w:ascii="Times New Roman" w:hAnsi="Times New Roman" w:cs="Times New Roman"/>
              </w:rPr>
              <w:t>.</w:t>
            </w:r>
            <w:r w:rsidR="006F4F87">
              <w:rPr>
                <w:rFonts w:ascii="Times New Roman" w:hAnsi="Times New Roman" w:cs="Times New Roman"/>
              </w:rPr>
              <w:t xml:space="preserve"> , 13.30-14.30</w:t>
            </w:r>
          </w:p>
          <w:p w:rsidR="00012E0B" w:rsidRPr="009967D0" w:rsidRDefault="00012E0B" w:rsidP="00C1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56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П.42,43 № 1204,1206ав,1210,1212б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6F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12E0B"/>
    <w:rsid w:val="00056DCC"/>
    <w:rsid w:val="00065CDF"/>
    <w:rsid w:val="000777FF"/>
    <w:rsid w:val="001012D5"/>
    <w:rsid w:val="001529AD"/>
    <w:rsid w:val="0016777C"/>
    <w:rsid w:val="001A4F9E"/>
    <w:rsid w:val="001E10B1"/>
    <w:rsid w:val="003471FE"/>
    <w:rsid w:val="00412E96"/>
    <w:rsid w:val="0044107B"/>
    <w:rsid w:val="0049769C"/>
    <w:rsid w:val="005467C3"/>
    <w:rsid w:val="0061775C"/>
    <w:rsid w:val="006B503C"/>
    <w:rsid w:val="006F4F87"/>
    <w:rsid w:val="007D6825"/>
    <w:rsid w:val="00811D87"/>
    <w:rsid w:val="00820AEF"/>
    <w:rsid w:val="008960CB"/>
    <w:rsid w:val="00902013"/>
    <w:rsid w:val="009364B6"/>
    <w:rsid w:val="009840E3"/>
    <w:rsid w:val="009967D0"/>
    <w:rsid w:val="00B71D90"/>
    <w:rsid w:val="00BC2BBE"/>
    <w:rsid w:val="00C1041C"/>
    <w:rsid w:val="00C95AB9"/>
    <w:rsid w:val="00CE1D11"/>
    <w:rsid w:val="00E0318B"/>
    <w:rsid w:val="00E03D30"/>
    <w:rsid w:val="00E1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FontStyle103">
    <w:name w:val="Font Style103"/>
    <w:basedOn w:val="a0"/>
    <w:rsid w:val="00056DC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056DCC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383034867488690807&amp;path=wizard&amp;text=%D0%92%D0%BD%D0%B5%D1%88%D0%BD%D0%B5%D0%B5+%D0%B8+%D0%B2%D0%BD%D1%83%D1%82%D1%80%D0%B5%D0%BD%D0%BD%D0%B5%D0%B5+%D1%81%D1%82%D1%80%D0%BE%D0%B5%D0%BD%D0%B8%D0%B5+%D0%BC%D0%BB%D0%B5%D0%BA%D0%BE%D0%BF%D0%B8%D1%82%D0%B0%D1%8E%D1%89%D0%B8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check%2ddist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viktorina-po-rasskazu-tihoe-utro" TargetMode="External"/><Relationship Id="rId5" Type="http://schemas.openxmlformats.org/officeDocument/2006/relationships/hyperlink" Target="https://www.youtube.com/watch?v=Xtto6-HaI-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2020-04-09T13:58:00Z</dcterms:created>
  <dcterms:modified xsi:type="dcterms:W3CDTF">2020-04-26T16:04:00Z</dcterms:modified>
</cp:coreProperties>
</file>