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07" w:rsidRPr="00F25971" w:rsidRDefault="009F1107" w:rsidP="00F259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107" w:rsidRPr="00F25971" w:rsidRDefault="009F1107" w:rsidP="00F259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F1107" w:rsidRPr="00F25971" w:rsidRDefault="009F1107" w:rsidP="00F2597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25971">
        <w:rPr>
          <w:rFonts w:ascii="Times New Roman" w:hAnsi="Times New Roman" w:cs="Times New Roman"/>
          <w:sz w:val="28"/>
          <w:szCs w:val="28"/>
        </w:rPr>
        <w:t>конкурсе кормушек «Помоги птицам»</w:t>
      </w:r>
    </w:p>
    <w:p w:rsidR="009F1107" w:rsidRPr="00F25971" w:rsidRDefault="009F1107" w:rsidP="00F25971">
      <w:pPr>
        <w:pStyle w:val="a5"/>
        <w:numPr>
          <w:ilvl w:val="0"/>
          <w:numId w:val="1"/>
        </w:num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F1107" w:rsidRPr="00F25971" w:rsidRDefault="009F1107" w:rsidP="00F25971">
      <w:pPr>
        <w:pStyle w:val="a5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>Настоящее Положение регламентирует статус и порядок проведения конкурса кормушек «Помоги птицам»</w:t>
      </w:r>
    </w:p>
    <w:p w:rsidR="009F1107" w:rsidRPr="00F25971" w:rsidRDefault="009F1107" w:rsidP="00F25971">
      <w:pPr>
        <w:pStyle w:val="a5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>Организатором Конкурса является Березовское муниципальное автономное учреждение дополнительного образования «Центр детского творчества»</w:t>
      </w:r>
    </w:p>
    <w:p w:rsidR="009F1107" w:rsidRPr="00F25971" w:rsidRDefault="009F1107" w:rsidP="00F25971">
      <w:pPr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>1.3. Настоящее Положение определяет условия, сроки,</w:t>
      </w:r>
      <w:r w:rsidR="00F25971" w:rsidRPr="00F25971">
        <w:rPr>
          <w:rFonts w:ascii="Times New Roman" w:hAnsi="Times New Roman" w:cs="Times New Roman"/>
          <w:sz w:val="28"/>
          <w:szCs w:val="28"/>
        </w:rPr>
        <w:t xml:space="preserve"> форму и</w:t>
      </w:r>
      <w:r w:rsidRPr="00F25971">
        <w:rPr>
          <w:rFonts w:ascii="Times New Roman" w:hAnsi="Times New Roman" w:cs="Times New Roman"/>
          <w:sz w:val="28"/>
          <w:szCs w:val="28"/>
        </w:rPr>
        <w:t xml:space="preserve"> место проведения конкурса кормушек «Помоги птицам»</w:t>
      </w:r>
    </w:p>
    <w:p w:rsidR="009F1107" w:rsidRPr="00F25971" w:rsidRDefault="002B34FA" w:rsidP="00F25971">
      <w:pPr>
        <w:pStyle w:val="a5"/>
        <w:numPr>
          <w:ilvl w:val="0"/>
          <w:numId w:val="1"/>
        </w:numPr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9F1107" w:rsidRPr="00F25971" w:rsidRDefault="009F1107" w:rsidP="00F25971">
      <w:pPr>
        <w:pStyle w:val="Default"/>
        <w:spacing w:line="360" w:lineRule="auto"/>
        <w:ind w:hanging="709"/>
        <w:rPr>
          <w:sz w:val="28"/>
          <w:szCs w:val="28"/>
        </w:rPr>
      </w:pPr>
      <w:r w:rsidRPr="00F25971">
        <w:rPr>
          <w:sz w:val="28"/>
          <w:szCs w:val="28"/>
        </w:rPr>
        <w:t xml:space="preserve">2.1. Цель конкурса – привлечение внимания к проблемам охраны окружающей среды и взаимоотношения человека и природы через биологическое и эстетическое восприятие природы и развитие творческих способностей и профессиональных навыков. </w:t>
      </w:r>
    </w:p>
    <w:p w:rsidR="009F1107" w:rsidRPr="00F25971" w:rsidRDefault="009F1107" w:rsidP="00F25971">
      <w:pPr>
        <w:pStyle w:val="Default"/>
        <w:spacing w:line="360" w:lineRule="auto"/>
        <w:ind w:left="-709"/>
        <w:rPr>
          <w:sz w:val="28"/>
          <w:szCs w:val="28"/>
        </w:rPr>
      </w:pPr>
      <w:r w:rsidRPr="00F25971">
        <w:rPr>
          <w:sz w:val="28"/>
          <w:szCs w:val="28"/>
        </w:rPr>
        <w:t xml:space="preserve">2.2. Задачи: </w:t>
      </w:r>
    </w:p>
    <w:p w:rsidR="009F1107" w:rsidRPr="00F25971" w:rsidRDefault="009F1107" w:rsidP="00F25971">
      <w:pPr>
        <w:pStyle w:val="Default"/>
        <w:spacing w:line="360" w:lineRule="auto"/>
        <w:rPr>
          <w:sz w:val="28"/>
          <w:szCs w:val="28"/>
        </w:rPr>
      </w:pPr>
      <w:r w:rsidRPr="00F25971">
        <w:rPr>
          <w:sz w:val="28"/>
          <w:szCs w:val="28"/>
        </w:rPr>
        <w:t xml:space="preserve">- создание условий для творческой самореализации; </w:t>
      </w:r>
    </w:p>
    <w:p w:rsidR="009F1107" w:rsidRPr="00F25971" w:rsidRDefault="009F1107" w:rsidP="00F25971">
      <w:pPr>
        <w:pStyle w:val="Default"/>
        <w:spacing w:line="360" w:lineRule="auto"/>
        <w:rPr>
          <w:sz w:val="28"/>
          <w:szCs w:val="28"/>
        </w:rPr>
      </w:pPr>
      <w:r w:rsidRPr="00F25971">
        <w:rPr>
          <w:sz w:val="28"/>
          <w:szCs w:val="28"/>
        </w:rPr>
        <w:t xml:space="preserve">- формирование экологической культуры у населения; </w:t>
      </w:r>
    </w:p>
    <w:p w:rsidR="009F1107" w:rsidRPr="00F25971" w:rsidRDefault="009F1107" w:rsidP="00F25971">
      <w:pPr>
        <w:pStyle w:val="Default"/>
        <w:spacing w:line="360" w:lineRule="auto"/>
        <w:rPr>
          <w:sz w:val="28"/>
          <w:szCs w:val="28"/>
        </w:rPr>
      </w:pPr>
      <w:r w:rsidRPr="00F25971">
        <w:rPr>
          <w:sz w:val="28"/>
          <w:szCs w:val="28"/>
        </w:rPr>
        <w:t xml:space="preserve">- привлечение внимания к современным проблемам охраны и защиты лесов; </w:t>
      </w:r>
    </w:p>
    <w:p w:rsidR="009F1107" w:rsidRPr="00F25971" w:rsidRDefault="009F1107" w:rsidP="00F25971">
      <w:pPr>
        <w:pStyle w:val="Default"/>
        <w:spacing w:line="360" w:lineRule="auto"/>
        <w:rPr>
          <w:sz w:val="28"/>
          <w:szCs w:val="28"/>
        </w:rPr>
      </w:pPr>
      <w:r w:rsidRPr="00F25971">
        <w:rPr>
          <w:sz w:val="28"/>
          <w:szCs w:val="28"/>
        </w:rPr>
        <w:t xml:space="preserve">- стимулирование природоохранной деятельности; </w:t>
      </w:r>
    </w:p>
    <w:p w:rsidR="009F1107" w:rsidRPr="00F25971" w:rsidRDefault="009F1107" w:rsidP="00F25971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>- повышение уровня экологического сознания и культуры.</w:t>
      </w:r>
    </w:p>
    <w:p w:rsidR="009F1107" w:rsidRPr="00F25971" w:rsidRDefault="009F1107" w:rsidP="00F25971">
      <w:pPr>
        <w:pStyle w:val="a5"/>
        <w:spacing w:line="36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F1107" w:rsidRPr="00F25971" w:rsidRDefault="009F1107" w:rsidP="00F25971">
      <w:pPr>
        <w:pStyle w:val="a5"/>
        <w:numPr>
          <w:ilvl w:val="0"/>
          <w:numId w:val="1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71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BF68DC" w:rsidRPr="00F25971">
        <w:rPr>
          <w:rFonts w:ascii="Times New Roman" w:hAnsi="Times New Roman" w:cs="Times New Roman"/>
          <w:b/>
          <w:sz w:val="28"/>
          <w:szCs w:val="28"/>
        </w:rPr>
        <w:t>,</w:t>
      </w:r>
      <w:r w:rsidRPr="00F2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8DC" w:rsidRPr="00F25971">
        <w:rPr>
          <w:rFonts w:ascii="Times New Roman" w:hAnsi="Times New Roman" w:cs="Times New Roman"/>
          <w:b/>
          <w:sz w:val="28"/>
          <w:szCs w:val="28"/>
        </w:rPr>
        <w:t>условия и форма проведения</w:t>
      </w:r>
    </w:p>
    <w:p w:rsidR="009F1107" w:rsidRPr="00F25971" w:rsidRDefault="009F1107" w:rsidP="00F25971">
      <w:pPr>
        <w:pStyle w:val="a5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 xml:space="preserve">Участниками  являются </w:t>
      </w:r>
      <w:proofErr w:type="gramStart"/>
      <w:r w:rsidRPr="00F2597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25971">
        <w:rPr>
          <w:rFonts w:ascii="Times New Roman" w:hAnsi="Times New Roman" w:cs="Times New Roman"/>
          <w:sz w:val="28"/>
          <w:szCs w:val="28"/>
        </w:rPr>
        <w:t xml:space="preserve"> образовательных и дошкольных учреждений БГО.</w:t>
      </w:r>
    </w:p>
    <w:p w:rsidR="009F1107" w:rsidRPr="00F25971" w:rsidRDefault="009F1107" w:rsidP="00F25971">
      <w:pPr>
        <w:pStyle w:val="a5"/>
        <w:numPr>
          <w:ilvl w:val="1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F25971">
        <w:rPr>
          <w:rFonts w:ascii="Times New Roman" w:hAnsi="Times New Roman" w:cs="Times New Roman"/>
          <w:sz w:val="28"/>
          <w:szCs w:val="28"/>
        </w:rPr>
        <w:t>одного образовательного учреждения допускается</w:t>
      </w:r>
      <w:proofErr w:type="gramEnd"/>
      <w:r w:rsidRPr="00F25971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F8756C">
        <w:rPr>
          <w:rFonts w:ascii="Times New Roman" w:hAnsi="Times New Roman" w:cs="Times New Roman"/>
          <w:sz w:val="28"/>
          <w:szCs w:val="28"/>
        </w:rPr>
        <w:t>двух</w:t>
      </w:r>
      <w:r w:rsidRPr="00F25971">
        <w:rPr>
          <w:rFonts w:ascii="Times New Roman" w:hAnsi="Times New Roman" w:cs="Times New Roman"/>
          <w:sz w:val="28"/>
          <w:szCs w:val="28"/>
        </w:rPr>
        <w:t xml:space="preserve"> работ в каждой номинации.</w:t>
      </w:r>
    </w:p>
    <w:p w:rsidR="00BF68DC" w:rsidRPr="00F25971" w:rsidRDefault="00BF68DC" w:rsidP="00F25971">
      <w:pPr>
        <w:pStyle w:val="a5"/>
        <w:numPr>
          <w:ilvl w:val="1"/>
          <w:numId w:val="1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проведения: </w:t>
      </w:r>
      <w:r w:rsidR="00F8756C"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r w:rsidRPr="00F25971">
        <w:rPr>
          <w:rFonts w:ascii="Times New Roman" w:eastAsia="Times New Roman" w:hAnsi="Times New Roman" w:cs="Times New Roman"/>
          <w:sz w:val="28"/>
          <w:szCs w:val="28"/>
        </w:rPr>
        <w:t>выставка-конкурс.</w:t>
      </w:r>
      <w:r w:rsidR="00F87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68DC" w:rsidRPr="00F25971" w:rsidRDefault="00BF68DC" w:rsidP="00F259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по следующим возрастным группам:</w:t>
      </w:r>
    </w:p>
    <w:p w:rsidR="00BF68DC" w:rsidRPr="00F25971" w:rsidRDefault="00BF68DC" w:rsidP="00F25971">
      <w:pPr>
        <w:pStyle w:val="a5"/>
        <w:numPr>
          <w:ilvl w:val="0"/>
          <w:numId w:val="9"/>
        </w:numPr>
        <w:spacing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</w:rPr>
        <w:t>Младшая группа: от 3 до 7 лет включительно</w:t>
      </w:r>
      <w:r w:rsidR="00F8756C">
        <w:rPr>
          <w:rFonts w:ascii="Times New Roman" w:eastAsia="Times New Roman" w:hAnsi="Times New Roman" w:cs="Times New Roman"/>
          <w:sz w:val="28"/>
          <w:szCs w:val="28"/>
        </w:rPr>
        <w:t xml:space="preserve"> (дошкольники)</w:t>
      </w:r>
      <w:r w:rsidRPr="00F259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68DC" w:rsidRPr="00F25971" w:rsidRDefault="00BF68DC" w:rsidP="00F25971">
      <w:pPr>
        <w:pStyle w:val="a5"/>
        <w:numPr>
          <w:ilvl w:val="0"/>
          <w:numId w:val="9"/>
        </w:numPr>
        <w:tabs>
          <w:tab w:val="left" w:pos="142"/>
        </w:tabs>
        <w:spacing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группа: от </w:t>
      </w:r>
      <w:r w:rsidR="00F8756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25971">
        <w:rPr>
          <w:rFonts w:ascii="Times New Roman" w:eastAsia="Times New Roman" w:hAnsi="Times New Roman" w:cs="Times New Roman"/>
          <w:sz w:val="28"/>
          <w:szCs w:val="28"/>
        </w:rPr>
        <w:t xml:space="preserve"> до 12 лет включительно</w:t>
      </w:r>
      <w:r w:rsidR="00F8756C">
        <w:rPr>
          <w:rFonts w:ascii="Times New Roman" w:eastAsia="Times New Roman" w:hAnsi="Times New Roman" w:cs="Times New Roman"/>
          <w:sz w:val="28"/>
          <w:szCs w:val="28"/>
        </w:rPr>
        <w:t xml:space="preserve"> (школьники)</w:t>
      </w:r>
      <w:r w:rsidRPr="00F259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68DC" w:rsidRPr="00F25971" w:rsidRDefault="00BF68DC" w:rsidP="00F25971">
      <w:pPr>
        <w:pStyle w:val="a5"/>
        <w:numPr>
          <w:ilvl w:val="0"/>
          <w:numId w:val="9"/>
        </w:numPr>
        <w:spacing w:line="36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eastAsia="Times New Roman" w:hAnsi="Times New Roman" w:cs="Times New Roman"/>
          <w:sz w:val="28"/>
          <w:szCs w:val="28"/>
        </w:rPr>
        <w:t>Старшая группа: от 13 до 18 лет включительно.</w:t>
      </w:r>
    </w:p>
    <w:p w:rsidR="00BF68DC" w:rsidRPr="00F25971" w:rsidRDefault="00BF68DC" w:rsidP="00F25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F68DC" w:rsidRPr="00F25971" w:rsidRDefault="00BF68DC" w:rsidP="00F25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71">
        <w:rPr>
          <w:rFonts w:ascii="Times New Roman" w:hAnsi="Times New Roman" w:cs="Times New Roman"/>
          <w:sz w:val="28"/>
          <w:szCs w:val="28"/>
        </w:rPr>
        <w:lastRenderedPageBreak/>
        <w:t>Работы принимаются по следующим номинациям:</w:t>
      </w:r>
    </w:p>
    <w:p w:rsidR="00BF68DC" w:rsidRPr="00F25971" w:rsidRDefault="00F25971" w:rsidP="00F25971">
      <w:pPr>
        <w:pStyle w:val="a5"/>
        <w:numPr>
          <w:ilvl w:val="0"/>
          <w:numId w:val="7"/>
        </w:numPr>
        <w:spacing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удобная и функциональная кормушка</w:t>
      </w:r>
    </w:p>
    <w:p w:rsidR="00BF68DC" w:rsidRPr="00F25971" w:rsidRDefault="00F25971" w:rsidP="00F25971">
      <w:pPr>
        <w:pStyle w:val="a5"/>
        <w:numPr>
          <w:ilvl w:val="0"/>
          <w:numId w:val="7"/>
        </w:numPr>
        <w:spacing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амая </w:t>
      </w:r>
      <w:proofErr w:type="spellStart"/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креативная</w:t>
      </w:r>
      <w:proofErr w:type="spellEnd"/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(оригинальная) кормушка</w:t>
      </w:r>
    </w:p>
    <w:p w:rsidR="00BF68DC" w:rsidRPr="00F25971" w:rsidRDefault="00F25971" w:rsidP="00F25971">
      <w:pPr>
        <w:pStyle w:val="a5"/>
        <w:numPr>
          <w:ilvl w:val="0"/>
          <w:numId w:val="7"/>
        </w:numPr>
        <w:spacing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амая </w:t>
      </w:r>
      <w:r w:rsidR="00B350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</w:t>
      </w:r>
      <w:r w:rsidR="00BF68DC"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кормушка</w:t>
      </w:r>
    </w:p>
    <w:p w:rsidR="00BF68DC" w:rsidRPr="00F25971" w:rsidRDefault="00BF68DC" w:rsidP="00F25971">
      <w:pPr>
        <w:pStyle w:val="a5"/>
        <w:numPr>
          <w:ilvl w:val="1"/>
          <w:numId w:val="1"/>
        </w:numPr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сопровождаться информационной табличкой, которая включает</w:t>
      </w:r>
      <w:r w:rsid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</w:t>
      </w: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68DC" w:rsidRPr="00F25971" w:rsidRDefault="00BF68DC" w:rsidP="00F25971">
      <w:pPr>
        <w:pStyle w:val="a5"/>
        <w:numPr>
          <w:ilvl w:val="0"/>
          <w:numId w:val="8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автора (соавторов);</w:t>
      </w:r>
    </w:p>
    <w:p w:rsidR="00BF68DC" w:rsidRPr="00F25971" w:rsidRDefault="00BF68DC" w:rsidP="00F25971">
      <w:pPr>
        <w:pStyle w:val="a5"/>
        <w:numPr>
          <w:ilvl w:val="0"/>
          <w:numId w:val="8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работы;</w:t>
      </w:r>
    </w:p>
    <w:p w:rsidR="00BF68DC" w:rsidRPr="00F25971" w:rsidRDefault="00BF68DC" w:rsidP="00F25971">
      <w:pPr>
        <w:pStyle w:val="a5"/>
        <w:numPr>
          <w:ilvl w:val="0"/>
          <w:numId w:val="8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номинация;</w:t>
      </w:r>
    </w:p>
    <w:p w:rsidR="00BF68DC" w:rsidRDefault="00BF68DC" w:rsidP="00F25971">
      <w:pPr>
        <w:pStyle w:val="a5"/>
        <w:numPr>
          <w:ilvl w:val="0"/>
          <w:numId w:val="8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</w:t>
      </w:r>
      <w:r w:rsidR="00A74B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56C" w:rsidRDefault="00A74BD5" w:rsidP="00F8756C">
      <w:pPr>
        <w:pStyle w:val="a5"/>
        <w:numPr>
          <w:ilvl w:val="0"/>
          <w:numId w:val="8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</w:p>
    <w:p w:rsidR="00BF68DC" w:rsidRPr="00B35094" w:rsidRDefault="00BF68DC" w:rsidP="00B35094">
      <w:pPr>
        <w:pStyle w:val="a5"/>
        <w:numPr>
          <w:ilvl w:val="1"/>
          <w:numId w:val="1"/>
        </w:numPr>
        <w:spacing w:line="360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участники Конкурса получают сертификаты об участии, а победители награждаются </w:t>
      </w:r>
      <w:r w:rsidR="00F25971" w:rsidRPr="00B35094">
        <w:rPr>
          <w:rFonts w:ascii="Times New Roman" w:hAnsi="Times New Roman" w:cs="Times New Roman"/>
          <w:color w:val="000000" w:themeColor="text1"/>
          <w:sz w:val="28"/>
          <w:szCs w:val="28"/>
        </w:rPr>
        <w:t>грамотами</w:t>
      </w:r>
      <w:r w:rsidRPr="00B350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68DC" w:rsidRPr="00F25971" w:rsidRDefault="00BF68DC" w:rsidP="00F25971">
      <w:pPr>
        <w:pStyle w:val="a5"/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8DC" w:rsidRPr="00B35094" w:rsidRDefault="00BF68DC" w:rsidP="00B35094">
      <w:pPr>
        <w:pStyle w:val="a5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094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B35094" w:rsidRDefault="00B35094" w:rsidP="00B35094">
      <w:pPr>
        <w:pStyle w:val="a5"/>
        <w:numPr>
          <w:ilvl w:val="1"/>
          <w:numId w:val="1"/>
        </w:numPr>
        <w:spacing w:line="360" w:lineRule="auto"/>
        <w:ind w:left="0" w:hanging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Фотографии работ принимаются до 16 декабря 2020  (включительно) на почтовый адрес </w:t>
      </w:r>
      <w:hyperlink r:id="rId6" w:history="1"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bgo</w:t>
        </w:r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cdt</w:t>
        </w:r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9169F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8756C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более детального просмотра работы, можно присылать более 1 фотографии кормушки. </w:t>
      </w:r>
    </w:p>
    <w:p w:rsidR="00B35094" w:rsidRPr="00F25971" w:rsidRDefault="00B35094" w:rsidP="00B35094">
      <w:pPr>
        <w:pStyle w:val="a5"/>
        <w:numPr>
          <w:ilvl w:val="1"/>
          <w:numId w:val="1"/>
        </w:numPr>
        <w:spacing w:line="360" w:lineRule="auto"/>
        <w:ind w:left="0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будут оглашены 18 декабря 2020 года.</w:t>
      </w:r>
    </w:p>
    <w:p w:rsidR="00B35094" w:rsidRDefault="00B35094" w:rsidP="00B35094">
      <w:pPr>
        <w:pStyle w:val="a5"/>
        <w:spacing w:line="360" w:lineRule="auto"/>
        <w:ind w:left="862"/>
        <w:rPr>
          <w:rFonts w:ascii="Times New Roman" w:eastAsia="Times New Roman" w:hAnsi="Times New Roman" w:cs="Times New Roman"/>
          <w:sz w:val="28"/>
          <w:szCs w:val="28"/>
        </w:rPr>
      </w:pPr>
    </w:p>
    <w:p w:rsidR="009F1107" w:rsidRPr="00F25971" w:rsidRDefault="009F1107" w:rsidP="00F25971">
      <w:pPr>
        <w:pStyle w:val="a5"/>
        <w:spacing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971">
        <w:rPr>
          <w:rFonts w:ascii="Times New Roman" w:hAnsi="Times New Roman" w:cs="Times New Roman"/>
          <w:b/>
          <w:sz w:val="28"/>
          <w:szCs w:val="28"/>
        </w:rPr>
        <w:t xml:space="preserve">Контакты: </w:t>
      </w:r>
    </w:p>
    <w:p w:rsidR="009F1107" w:rsidRPr="00F25971" w:rsidRDefault="009F1107" w:rsidP="00F25971">
      <w:pPr>
        <w:pStyle w:val="a5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971">
        <w:rPr>
          <w:rFonts w:ascii="Times New Roman" w:hAnsi="Times New Roman" w:cs="Times New Roman"/>
          <w:i/>
          <w:sz w:val="28"/>
          <w:szCs w:val="28"/>
        </w:rPr>
        <w:t xml:space="preserve">Прохорова Юлия Александровна </w:t>
      </w:r>
    </w:p>
    <w:p w:rsidR="009F1107" w:rsidRPr="00F25971" w:rsidRDefault="009F1107" w:rsidP="00F25971">
      <w:pPr>
        <w:pStyle w:val="a5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971">
        <w:rPr>
          <w:rFonts w:ascii="Times New Roman" w:hAnsi="Times New Roman" w:cs="Times New Roman"/>
          <w:i/>
          <w:sz w:val="28"/>
          <w:szCs w:val="28"/>
        </w:rPr>
        <w:t xml:space="preserve">педагог-организатор </w:t>
      </w:r>
    </w:p>
    <w:p w:rsidR="009F1107" w:rsidRPr="00F25971" w:rsidRDefault="009F1107" w:rsidP="00F25971">
      <w:pPr>
        <w:pStyle w:val="a5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971">
        <w:rPr>
          <w:rFonts w:ascii="Times New Roman" w:hAnsi="Times New Roman" w:cs="Times New Roman"/>
          <w:i/>
          <w:sz w:val="28"/>
          <w:szCs w:val="28"/>
        </w:rPr>
        <w:t>Центра детского творчества,</w:t>
      </w:r>
    </w:p>
    <w:p w:rsidR="00866750" w:rsidRPr="00F25971" w:rsidRDefault="009F1107" w:rsidP="00F25971">
      <w:pPr>
        <w:pStyle w:val="a5"/>
        <w:spacing w:line="36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5971">
        <w:rPr>
          <w:rFonts w:ascii="Times New Roman" w:hAnsi="Times New Roman" w:cs="Times New Roman"/>
          <w:i/>
          <w:sz w:val="28"/>
          <w:szCs w:val="28"/>
        </w:rPr>
        <w:t xml:space="preserve"> тел. 4-73-23</w:t>
      </w:r>
    </w:p>
    <w:sectPr w:rsidR="00866750" w:rsidRPr="00F25971" w:rsidSect="00F259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94A"/>
    <w:multiLevelType w:val="hybridMultilevel"/>
    <w:tmpl w:val="5C209FBA"/>
    <w:lvl w:ilvl="0" w:tplc="A740EAE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B1BAB"/>
    <w:multiLevelType w:val="hybridMultilevel"/>
    <w:tmpl w:val="5B74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526C3"/>
    <w:multiLevelType w:val="hybridMultilevel"/>
    <w:tmpl w:val="9F92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6520E"/>
    <w:multiLevelType w:val="multilevel"/>
    <w:tmpl w:val="4D1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3734B"/>
    <w:multiLevelType w:val="hybridMultilevel"/>
    <w:tmpl w:val="CD305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8F6BF0"/>
    <w:multiLevelType w:val="hybridMultilevel"/>
    <w:tmpl w:val="D8640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602B80"/>
    <w:multiLevelType w:val="multilevel"/>
    <w:tmpl w:val="1DEAF3B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606A7CCA"/>
    <w:multiLevelType w:val="hybridMultilevel"/>
    <w:tmpl w:val="4AD41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8D7509"/>
    <w:multiLevelType w:val="multilevel"/>
    <w:tmpl w:val="6B52A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107"/>
    <w:rsid w:val="00204F78"/>
    <w:rsid w:val="00213653"/>
    <w:rsid w:val="002B34FA"/>
    <w:rsid w:val="00866750"/>
    <w:rsid w:val="009F1107"/>
    <w:rsid w:val="00A74BD5"/>
    <w:rsid w:val="00B35094"/>
    <w:rsid w:val="00BA1D2D"/>
    <w:rsid w:val="00BF68DC"/>
    <w:rsid w:val="00CC5F9B"/>
    <w:rsid w:val="00F25971"/>
    <w:rsid w:val="00F8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0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1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1107"/>
    <w:pPr>
      <w:ind w:left="720"/>
      <w:contextualSpacing/>
    </w:pPr>
  </w:style>
  <w:style w:type="table" w:styleId="a6">
    <w:name w:val="Table Grid"/>
    <w:basedOn w:val="a1"/>
    <w:uiPriority w:val="59"/>
    <w:rsid w:val="009F1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go_c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54E78-79F3-460F-8C58-462689A1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2019-10-31T12:45:00Z</cp:lastPrinted>
  <dcterms:created xsi:type="dcterms:W3CDTF">2019-10-31T12:12:00Z</dcterms:created>
  <dcterms:modified xsi:type="dcterms:W3CDTF">2020-12-01T09:30:00Z</dcterms:modified>
</cp:coreProperties>
</file>