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A4C" w:rsidRDefault="00010855" w:rsidP="000108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Бабий Валентина Владимировна,</w:t>
      </w:r>
    </w:p>
    <w:p w:rsidR="00010855" w:rsidRDefault="00010855" w:rsidP="000108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читель технологии, ИЗО</w:t>
      </w:r>
    </w:p>
    <w:p w:rsidR="00010855" w:rsidRDefault="00010855" w:rsidP="000108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БМАОУ «Лицей №7»</w:t>
      </w:r>
    </w:p>
    <w:p w:rsidR="00286A4C" w:rsidRDefault="00286A4C" w:rsidP="00286A4C">
      <w:pPr>
        <w:rPr>
          <w:rFonts w:ascii="Times New Roman" w:hAnsi="Times New Roman" w:cs="Times New Roman"/>
          <w:sz w:val="28"/>
          <w:szCs w:val="28"/>
        </w:rPr>
      </w:pPr>
    </w:p>
    <w:p w:rsidR="00286A4C" w:rsidRPr="00E07061" w:rsidRDefault="00286A4C" w:rsidP="00286A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061">
        <w:rPr>
          <w:rFonts w:ascii="Times New Roman" w:hAnsi="Times New Roman" w:cs="Times New Roman"/>
          <w:b/>
          <w:sz w:val="28"/>
          <w:szCs w:val="28"/>
        </w:rPr>
        <w:t>Технологическая карта занятия</w:t>
      </w:r>
    </w:p>
    <w:p w:rsidR="00286A4C" w:rsidRPr="0008250F" w:rsidRDefault="00286A4C" w:rsidP="00286A4C">
      <w:pPr>
        <w:rPr>
          <w:rFonts w:ascii="Times New Roman" w:hAnsi="Times New Roman" w:cs="Times New Roman"/>
          <w:sz w:val="28"/>
          <w:szCs w:val="28"/>
        </w:rPr>
      </w:pPr>
      <w:r w:rsidRPr="0008250F">
        <w:rPr>
          <w:rFonts w:ascii="Times New Roman" w:hAnsi="Times New Roman" w:cs="Times New Roman"/>
          <w:sz w:val="28"/>
          <w:szCs w:val="28"/>
        </w:rPr>
        <w:t xml:space="preserve">Образовательная программа: </w:t>
      </w:r>
      <w:r>
        <w:rPr>
          <w:rFonts w:ascii="Times New Roman" w:hAnsi="Times New Roman" w:cs="Times New Roman"/>
          <w:sz w:val="28"/>
          <w:szCs w:val="28"/>
        </w:rPr>
        <w:t xml:space="preserve"> «Живой камень»</w:t>
      </w:r>
    </w:p>
    <w:p w:rsidR="00286A4C" w:rsidRPr="0008250F" w:rsidRDefault="00286A4C" w:rsidP="00286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обучающихся:   </w:t>
      </w:r>
      <w:proofErr w:type="gramEnd"/>
      <w:r>
        <w:rPr>
          <w:rFonts w:ascii="Times New Roman" w:hAnsi="Times New Roman" w:cs="Times New Roman"/>
          <w:sz w:val="28"/>
          <w:szCs w:val="28"/>
        </w:rPr>
        <w:t>3-4 класс</w:t>
      </w:r>
    </w:p>
    <w:p w:rsidR="00286A4C" w:rsidRPr="0008250F" w:rsidRDefault="00286A4C" w:rsidP="00286A4C">
      <w:pPr>
        <w:rPr>
          <w:rFonts w:ascii="Times New Roman" w:hAnsi="Times New Roman" w:cs="Times New Roman"/>
          <w:sz w:val="28"/>
          <w:szCs w:val="28"/>
        </w:rPr>
      </w:pPr>
      <w:r w:rsidRPr="00021FA5">
        <w:rPr>
          <w:rFonts w:ascii="Times New Roman" w:hAnsi="Times New Roman" w:cs="Times New Roman"/>
          <w:b/>
          <w:sz w:val="28"/>
          <w:szCs w:val="28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«Введение в образовательную программу»</w:t>
      </w:r>
    </w:p>
    <w:p w:rsidR="00286A4C" w:rsidRPr="0008250F" w:rsidRDefault="00286A4C" w:rsidP="00286A4C">
      <w:pPr>
        <w:rPr>
          <w:rFonts w:ascii="Times New Roman" w:hAnsi="Times New Roman" w:cs="Times New Roman"/>
          <w:sz w:val="28"/>
          <w:szCs w:val="28"/>
        </w:rPr>
      </w:pPr>
      <w:r w:rsidRPr="00021FA5">
        <w:rPr>
          <w:rFonts w:ascii="Times New Roman" w:hAnsi="Times New Roman" w:cs="Times New Roman"/>
          <w:b/>
          <w:sz w:val="28"/>
          <w:szCs w:val="28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21FA5">
        <w:rPr>
          <w:rFonts w:ascii="Times New Roman" w:hAnsi="Times New Roman" w:cs="Times New Roman"/>
          <w:sz w:val="28"/>
          <w:szCs w:val="28"/>
        </w:rPr>
        <w:t>ознакомить учащихся с программой объединения «</w:t>
      </w:r>
      <w:r>
        <w:rPr>
          <w:rFonts w:ascii="Times New Roman" w:hAnsi="Times New Roman" w:cs="Times New Roman"/>
          <w:sz w:val="28"/>
          <w:szCs w:val="28"/>
        </w:rPr>
        <w:t>Живой камень</w:t>
      </w:r>
      <w:r w:rsidRPr="00021FA5">
        <w:rPr>
          <w:rFonts w:ascii="Times New Roman" w:hAnsi="Times New Roman" w:cs="Times New Roman"/>
          <w:sz w:val="28"/>
          <w:szCs w:val="28"/>
        </w:rPr>
        <w:t xml:space="preserve">», заинтересовать </w:t>
      </w:r>
      <w:r>
        <w:rPr>
          <w:rFonts w:ascii="Times New Roman" w:hAnsi="Times New Roman" w:cs="Times New Roman"/>
          <w:sz w:val="28"/>
          <w:szCs w:val="28"/>
        </w:rPr>
        <w:t>детей деятельностью объединения, через знакомство с миром камня и минералов.</w:t>
      </w:r>
    </w:p>
    <w:p w:rsidR="00286A4C" w:rsidRDefault="00286A4C" w:rsidP="00286A4C">
      <w:pPr>
        <w:rPr>
          <w:rFonts w:ascii="Times New Roman" w:hAnsi="Times New Roman" w:cs="Times New Roman"/>
          <w:sz w:val="28"/>
          <w:szCs w:val="28"/>
        </w:rPr>
      </w:pPr>
      <w:r w:rsidRPr="00021FA5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0825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A4C" w:rsidRPr="00021FA5" w:rsidRDefault="00286A4C" w:rsidP="00286A4C">
      <w:pPr>
        <w:rPr>
          <w:rFonts w:ascii="Times New Roman" w:hAnsi="Times New Roman" w:cs="Times New Roman"/>
          <w:sz w:val="28"/>
          <w:szCs w:val="28"/>
        </w:rPr>
      </w:pPr>
      <w:r w:rsidRPr="00021FA5">
        <w:rPr>
          <w:rFonts w:ascii="Times New Roman" w:hAnsi="Times New Roman" w:cs="Times New Roman"/>
          <w:sz w:val="28"/>
          <w:szCs w:val="28"/>
        </w:rPr>
        <w:t>Образовательная: − Познакомить с работой объединения «</w:t>
      </w:r>
      <w:r>
        <w:rPr>
          <w:rFonts w:ascii="Times New Roman" w:hAnsi="Times New Roman" w:cs="Times New Roman"/>
          <w:sz w:val="28"/>
          <w:szCs w:val="28"/>
        </w:rPr>
        <w:t>Живой камень</w:t>
      </w:r>
      <w:r w:rsidRPr="00021FA5">
        <w:rPr>
          <w:rFonts w:ascii="Times New Roman" w:hAnsi="Times New Roman" w:cs="Times New Roman"/>
          <w:sz w:val="28"/>
          <w:szCs w:val="28"/>
        </w:rPr>
        <w:t>».</w:t>
      </w:r>
    </w:p>
    <w:p w:rsidR="00286A4C" w:rsidRPr="00021FA5" w:rsidRDefault="00286A4C" w:rsidP="00286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21FA5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Рассмотреть и познакомиться с коллекцией минералов.</w:t>
      </w:r>
    </w:p>
    <w:p w:rsidR="00286A4C" w:rsidRDefault="00286A4C" w:rsidP="00286A4C">
      <w:pPr>
        <w:rPr>
          <w:rFonts w:ascii="Times New Roman" w:hAnsi="Times New Roman" w:cs="Times New Roman"/>
          <w:sz w:val="28"/>
          <w:szCs w:val="28"/>
        </w:rPr>
      </w:pPr>
      <w:r w:rsidRPr="00021FA5">
        <w:rPr>
          <w:rFonts w:ascii="Times New Roman" w:hAnsi="Times New Roman" w:cs="Times New Roman"/>
          <w:sz w:val="28"/>
          <w:szCs w:val="28"/>
        </w:rPr>
        <w:t xml:space="preserve">Развивающая: </w:t>
      </w:r>
      <w:r>
        <w:rPr>
          <w:rFonts w:ascii="Times New Roman" w:hAnsi="Times New Roman" w:cs="Times New Roman"/>
          <w:sz w:val="28"/>
          <w:szCs w:val="28"/>
        </w:rPr>
        <w:t xml:space="preserve">      - Ф</w:t>
      </w:r>
      <w:r w:rsidRPr="00021FA5">
        <w:rPr>
          <w:rFonts w:ascii="Times New Roman" w:hAnsi="Times New Roman" w:cs="Times New Roman"/>
          <w:sz w:val="28"/>
          <w:szCs w:val="28"/>
        </w:rPr>
        <w:t>ормирование умений сравнивать</w:t>
      </w:r>
      <w:r>
        <w:rPr>
          <w:rFonts w:ascii="Times New Roman" w:hAnsi="Times New Roman" w:cs="Times New Roman"/>
          <w:sz w:val="28"/>
          <w:szCs w:val="28"/>
        </w:rPr>
        <w:t>, анализировать образцы минералов</w:t>
      </w:r>
    </w:p>
    <w:p w:rsidR="00286A4C" w:rsidRDefault="00286A4C" w:rsidP="00286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021FA5">
        <w:rPr>
          <w:rFonts w:ascii="Times New Roman" w:hAnsi="Times New Roman" w:cs="Times New Roman"/>
          <w:sz w:val="28"/>
          <w:szCs w:val="28"/>
        </w:rPr>
        <w:t>− Способствовать развитию мышления, фантазии, художественного вкуса.</w:t>
      </w:r>
    </w:p>
    <w:p w:rsidR="00286A4C" w:rsidRPr="00021FA5" w:rsidRDefault="00286A4C" w:rsidP="00286A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- Развитие</w:t>
      </w:r>
      <w:r w:rsidRPr="00021FA5">
        <w:rPr>
          <w:rFonts w:ascii="Times New Roman" w:hAnsi="Times New Roman" w:cs="Times New Roman"/>
          <w:sz w:val="28"/>
          <w:szCs w:val="28"/>
        </w:rPr>
        <w:t xml:space="preserve"> у детей познавательного интереса</w:t>
      </w:r>
      <w:r>
        <w:rPr>
          <w:rFonts w:ascii="Times New Roman" w:hAnsi="Times New Roman" w:cs="Times New Roman"/>
          <w:sz w:val="28"/>
          <w:szCs w:val="28"/>
        </w:rPr>
        <w:t xml:space="preserve"> к минералогии.</w:t>
      </w:r>
    </w:p>
    <w:p w:rsidR="00286A4C" w:rsidRDefault="00286A4C" w:rsidP="00286A4C">
      <w:pPr>
        <w:rPr>
          <w:rFonts w:ascii="Times New Roman" w:hAnsi="Times New Roman" w:cs="Times New Roman"/>
          <w:sz w:val="28"/>
          <w:szCs w:val="28"/>
        </w:rPr>
      </w:pPr>
      <w:r w:rsidRPr="00021FA5">
        <w:rPr>
          <w:rFonts w:ascii="Times New Roman" w:hAnsi="Times New Roman" w:cs="Times New Roman"/>
          <w:sz w:val="28"/>
          <w:szCs w:val="28"/>
        </w:rPr>
        <w:t xml:space="preserve">Воспитательная: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FA5">
        <w:rPr>
          <w:rFonts w:ascii="Times New Roman" w:hAnsi="Times New Roman" w:cs="Times New Roman"/>
          <w:sz w:val="28"/>
          <w:szCs w:val="28"/>
        </w:rPr>
        <w:t>− Воспитывать любознательность, аккуратность, умение выполнять последовательные действия.</w:t>
      </w:r>
    </w:p>
    <w:p w:rsidR="00286A4C" w:rsidRDefault="00286A4C" w:rsidP="00286A4C">
      <w:pPr>
        <w:rPr>
          <w:rFonts w:ascii="Times New Roman" w:hAnsi="Times New Roman" w:cs="Times New Roman"/>
          <w:sz w:val="28"/>
          <w:szCs w:val="28"/>
        </w:rPr>
      </w:pPr>
      <w:r w:rsidRPr="00E07061">
        <w:rPr>
          <w:rFonts w:ascii="Times New Roman" w:hAnsi="Times New Roman" w:cs="Times New Roman"/>
          <w:b/>
          <w:sz w:val="28"/>
          <w:szCs w:val="28"/>
        </w:rPr>
        <w:lastRenderedPageBreak/>
        <w:t>Тип занятия</w:t>
      </w:r>
      <w:r w:rsidRPr="0008250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комбинированный.</w:t>
      </w:r>
      <w:r w:rsidRPr="002E38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A4C" w:rsidRDefault="00286A4C" w:rsidP="00286A4C">
      <w:pPr>
        <w:rPr>
          <w:rFonts w:ascii="Times New Roman" w:hAnsi="Times New Roman" w:cs="Times New Roman"/>
          <w:sz w:val="28"/>
          <w:szCs w:val="28"/>
        </w:rPr>
      </w:pPr>
    </w:p>
    <w:p w:rsidR="00286A4C" w:rsidRPr="0008250F" w:rsidRDefault="00286A4C" w:rsidP="00286A4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2268"/>
        <w:gridCol w:w="2268"/>
        <w:gridCol w:w="1701"/>
        <w:gridCol w:w="1418"/>
        <w:gridCol w:w="2410"/>
        <w:gridCol w:w="1984"/>
      </w:tblGrid>
      <w:tr w:rsidR="00286A4C" w:rsidRPr="0008250F" w:rsidTr="00683BC4">
        <w:tc>
          <w:tcPr>
            <w:tcW w:w="1276" w:type="dxa"/>
          </w:tcPr>
          <w:p w:rsidR="00286A4C" w:rsidRPr="0008250F" w:rsidRDefault="00286A4C" w:rsidP="00683B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занятия</w:t>
            </w:r>
          </w:p>
        </w:tc>
        <w:tc>
          <w:tcPr>
            <w:tcW w:w="992" w:type="dxa"/>
          </w:tcPr>
          <w:p w:rsidR="00286A4C" w:rsidRPr="0008250F" w:rsidRDefault="00286A4C" w:rsidP="00683B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Время, мин</w:t>
            </w:r>
          </w:p>
        </w:tc>
        <w:tc>
          <w:tcPr>
            <w:tcW w:w="2268" w:type="dxa"/>
          </w:tcPr>
          <w:p w:rsidR="00286A4C" w:rsidRPr="0008250F" w:rsidRDefault="00286A4C" w:rsidP="00683B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</w:t>
            </w:r>
            <w:r w:rsidRPr="0008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педагога</w:t>
            </w:r>
          </w:p>
        </w:tc>
        <w:tc>
          <w:tcPr>
            <w:tcW w:w="2268" w:type="dxa"/>
          </w:tcPr>
          <w:p w:rsidR="00286A4C" w:rsidRPr="0008250F" w:rsidRDefault="00286A4C" w:rsidP="00683B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</w:t>
            </w:r>
            <w:r w:rsidRPr="0008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обучающихся</w:t>
            </w:r>
          </w:p>
        </w:tc>
        <w:tc>
          <w:tcPr>
            <w:tcW w:w="1701" w:type="dxa"/>
          </w:tcPr>
          <w:p w:rsidR="00286A4C" w:rsidRPr="0008250F" w:rsidRDefault="00286A4C" w:rsidP="00683B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</w:t>
            </w:r>
          </w:p>
          <w:p w:rsidR="00286A4C" w:rsidRPr="0008250F" w:rsidRDefault="00286A4C" w:rsidP="00683B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обучения</w:t>
            </w:r>
          </w:p>
        </w:tc>
        <w:tc>
          <w:tcPr>
            <w:tcW w:w="1418" w:type="dxa"/>
          </w:tcPr>
          <w:p w:rsidR="00286A4C" w:rsidRPr="0008250F" w:rsidRDefault="00286A4C" w:rsidP="00683B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обучения</w:t>
            </w:r>
          </w:p>
        </w:tc>
        <w:tc>
          <w:tcPr>
            <w:tcW w:w="2410" w:type="dxa"/>
          </w:tcPr>
          <w:p w:rsidR="00286A4C" w:rsidRPr="0008250F" w:rsidRDefault="00286A4C" w:rsidP="00683B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гнозируемый результат образова</w:t>
            </w:r>
            <w:r w:rsidRPr="0008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тельной деятельности</w:t>
            </w:r>
          </w:p>
        </w:tc>
        <w:tc>
          <w:tcPr>
            <w:tcW w:w="1984" w:type="dxa"/>
          </w:tcPr>
          <w:p w:rsidR="00286A4C" w:rsidRPr="0008250F" w:rsidRDefault="00286A4C" w:rsidP="00683BC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25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Учебно-методическое обеспечение</w:t>
            </w:r>
          </w:p>
        </w:tc>
      </w:tr>
      <w:tr w:rsidR="00286A4C" w:rsidRPr="0008250F" w:rsidTr="00683BC4">
        <w:tc>
          <w:tcPr>
            <w:tcW w:w="1276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25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Организационный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момент.</w:t>
            </w:r>
          </w:p>
        </w:tc>
        <w:tc>
          <w:tcPr>
            <w:tcW w:w="992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1-2 мин</w:t>
            </w:r>
          </w:p>
        </w:tc>
        <w:tc>
          <w:tcPr>
            <w:tcW w:w="2268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25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Приветствие детей.</w:t>
            </w:r>
          </w:p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25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Представление педагога, как учителя-мастера.</w:t>
            </w:r>
          </w:p>
        </w:tc>
        <w:tc>
          <w:tcPr>
            <w:tcW w:w="2268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Знакомство с учителем.</w:t>
            </w:r>
          </w:p>
        </w:tc>
        <w:tc>
          <w:tcPr>
            <w:tcW w:w="1701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25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Установлены отношения взаимопонимания и уважения к учителю-мастеру.</w:t>
            </w:r>
          </w:p>
        </w:tc>
        <w:tc>
          <w:tcPr>
            <w:tcW w:w="1984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6A4C" w:rsidRPr="0008250F" w:rsidTr="00683BC4">
        <w:tc>
          <w:tcPr>
            <w:tcW w:w="1276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25C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Вводная беседа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 мин</w:t>
            </w:r>
          </w:p>
        </w:tc>
        <w:tc>
          <w:tcPr>
            <w:tcW w:w="2268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Показ презентации</w:t>
            </w:r>
          </w:p>
        </w:tc>
        <w:tc>
          <w:tcPr>
            <w:tcW w:w="2268" w:type="dxa"/>
          </w:tcPr>
          <w:p w:rsidR="00286A4C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811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ыясн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ить</w:t>
            </w:r>
            <w:r w:rsidRPr="00811C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что ребята знают о камне (книги, стихи, загадки и т.д.).</w:t>
            </w:r>
          </w:p>
          <w:p w:rsidR="00286A4C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Просмотр презентации с обсуждением</w:t>
            </w:r>
          </w:p>
        </w:tc>
        <w:tc>
          <w:tcPr>
            <w:tcW w:w="1701" w:type="dxa"/>
          </w:tcPr>
          <w:p w:rsidR="00286A4C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Ответы детей</w:t>
            </w:r>
          </w:p>
          <w:p w:rsidR="00286A4C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Наглядный, словесный</w:t>
            </w:r>
          </w:p>
          <w:p w:rsidR="00286A4C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фронтальная</w:t>
            </w:r>
          </w:p>
        </w:tc>
        <w:tc>
          <w:tcPr>
            <w:tcW w:w="2410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Узнают о работе объединения, будут иметь представление о работах, которые им предстоит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сделать.</w:t>
            </w:r>
          </w:p>
        </w:tc>
        <w:tc>
          <w:tcPr>
            <w:tcW w:w="1984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Проектор, интерактивная доска, ноутбук, презентация,</w:t>
            </w:r>
          </w:p>
        </w:tc>
      </w:tr>
      <w:tr w:rsidR="00286A4C" w:rsidRPr="0008250F" w:rsidTr="00683BC4">
        <w:tc>
          <w:tcPr>
            <w:tcW w:w="1276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Изученин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нового материала</w:t>
            </w:r>
          </w:p>
        </w:tc>
        <w:tc>
          <w:tcPr>
            <w:tcW w:w="992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 мин</w:t>
            </w:r>
          </w:p>
        </w:tc>
        <w:tc>
          <w:tcPr>
            <w:tcW w:w="2268" w:type="dxa"/>
          </w:tcPr>
          <w:p w:rsidR="00286A4C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Познакомить с коллекцией минералов, их классификацией, название.</w:t>
            </w:r>
          </w:p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Слушают объяснение педагога. Рассматривают, описывают, трогают  каждый минерал коллекции.</w:t>
            </w:r>
          </w:p>
        </w:tc>
        <w:tc>
          <w:tcPr>
            <w:tcW w:w="1701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Наглядный, словесный, практический</w:t>
            </w:r>
          </w:p>
        </w:tc>
        <w:tc>
          <w:tcPr>
            <w:tcW w:w="1418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фронтальная</w:t>
            </w:r>
          </w:p>
        </w:tc>
        <w:tc>
          <w:tcPr>
            <w:tcW w:w="2410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Узнают что такое минерал, его свойства. Знать названия минералов,</w:t>
            </w:r>
          </w:p>
        </w:tc>
        <w:tc>
          <w:tcPr>
            <w:tcW w:w="1984" w:type="dxa"/>
            <w:vMerge w:val="restart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коллекция минералов, интерактивная доска, проектор</w:t>
            </w:r>
          </w:p>
        </w:tc>
      </w:tr>
      <w:tr w:rsidR="00286A4C" w:rsidRPr="0008250F" w:rsidTr="00683BC4">
        <w:tc>
          <w:tcPr>
            <w:tcW w:w="1276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Закрепление материала</w:t>
            </w:r>
          </w:p>
        </w:tc>
        <w:tc>
          <w:tcPr>
            <w:tcW w:w="992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 мин</w:t>
            </w:r>
          </w:p>
        </w:tc>
        <w:tc>
          <w:tcPr>
            <w:tcW w:w="2268" w:type="dxa"/>
          </w:tcPr>
          <w:p w:rsidR="00286A4C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Проводит мини-игру «Угадай минерал».</w:t>
            </w:r>
          </w:p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Подводит итог мини-игры,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награждает победителей, поощряет призеров.</w:t>
            </w:r>
          </w:p>
        </w:tc>
        <w:tc>
          <w:tcPr>
            <w:tcW w:w="2268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Отгадывают загадки, заканчивают поговорки, пословицы, классифицируют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ответы по группам минералов.</w:t>
            </w:r>
          </w:p>
        </w:tc>
        <w:tc>
          <w:tcPr>
            <w:tcW w:w="1701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Игровой метод, метод поощрения</w:t>
            </w:r>
          </w:p>
        </w:tc>
        <w:tc>
          <w:tcPr>
            <w:tcW w:w="1418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парная</w:t>
            </w:r>
          </w:p>
        </w:tc>
        <w:tc>
          <w:tcPr>
            <w:tcW w:w="2410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описанию могут определить минерал и его классифицировать</w:t>
            </w:r>
          </w:p>
        </w:tc>
        <w:tc>
          <w:tcPr>
            <w:tcW w:w="1984" w:type="dxa"/>
            <w:vMerge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6A4C" w:rsidRPr="0008250F" w:rsidTr="00683BC4">
        <w:tc>
          <w:tcPr>
            <w:tcW w:w="1276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Итог</w:t>
            </w:r>
          </w:p>
        </w:tc>
        <w:tc>
          <w:tcPr>
            <w:tcW w:w="992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2-3 мин</w:t>
            </w:r>
          </w:p>
        </w:tc>
        <w:tc>
          <w:tcPr>
            <w:tcW w:w="2268" w:type="dxa"/>
          </w:tcPr>
          <w:p w:rsidR="00286A4C" w:rsidRDefault="00286A4C" w:rsidP="00683BC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295D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овместно с детьми подводит итог занятия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 Знакомит с работой следующего занятия.</w:t>
            </w:r>
          </w:p>
          <w:p w:rsidR="00286A4C" w:rsidRPr="00295DB2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286A4C" w:rsidRPr="00CF76DC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Ответы детей, что получилось, что узнали нового, чему бы хотели научиться.</w:t>
            </w:r>
          </w:p>
        </w:tc>
        <w:tc>
          <w:tcPr>
            <w:tcW w:w="1701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словесный</w:t>
            </w:r>
          </w:p>
        </w:tc>
        <w:tc>
          <w:tcPr>
            <w:tcW w:w="1418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фронтальный</w:t>
            </w:r>
          </w:p>
        </w:tc>
        <w:tc>
          <w:tcPr>
            <w:tcW w:w="2410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Учатся высказывать свою точку зрения, давать самооценку своей работе.</w:t>
            </w:r>
          </w:p>
        </w:tc>
        <w:tc>
          <w:tcPr>
            <w:tcW w:w="1984" w:type="dxa"/>
          </w:tcPr>
          <w:p w:rsidR="00286A4C" w:rsidRPr="000F25C4" w:rsidRDefault="00286A4C" w:rsidP="00683BC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86A4C" w:rsidRPr="0008250F" w:rsidRDefault="00286A4C" w:rsidP="00286A4C">
      <w:pPr>
        <w:rPr>
          <w:rFonts w:ascii="Times New Roman" w:hAnsi="Times New Roman" w:cs="Times New Roman"/>
          <w:sz w:val="28"/>
          <w:szCs w:val="28"/>
        </w:rPr>
      </w:pPr>
    </w:p>
    <w:p w:rsidR="00FE0555" w:rsidRDefault="00FE0555"/>
    <w:sectPr w:rsidR="00FE0555" w:rsidSect="00286A4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86A4C"/>
    <w:rsid w:val="00010855"/>
    <w:rsid w:val="00286A4C"/>
    <w:rsid w:val="00FE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8A904"/>
  <w15:docId w15:val="{B4104EA6-64A2-4F64-AA58-A98600AF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smirn</cp:lastModifiedBy>
  <cp:revision>3</cp:revision>
  <dcterms:created xsi:type="dcterms:W3CDTF">2021-07-24T16:42:00Z</dcterms:created>
  <dcterms:modified xsi:type="dcterms:W3CDTF">2021-07-28T05:57:00Z</dcterms:modified>
</cp:coreProperties>
</file>