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7D" w:rsidRDefault="009D6D7D" w:rsidP="009D6D7D">
      <w:pPr>
        <w:spacing w:line="360" w:lineRule="auto"/>
        <w:jc w:val="center"/>
        <w:rPr>
          <w:b/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b/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b/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b/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b/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b/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b/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b/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b/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b/>
          <w:sz w:val="28"/>
          <w:szCs w:val="28"/>
        </w:rPr>
      </w:pPr>
    </w:p>
    <w:p w:rsidR="009D6D7D" w:rsidRDefault="003F2DE3" w:rsidP="009D6D7D">
      <w:pPr>
        <w:spacing w:line="360" w:lineRule="auto"/>
        <w:jc w:val="center"/>
        <w:rPr>
          <w:b/>
          <w:sz w:val="28"/>
          <w:szCs w:val="28"/>
        </w:rPr>
      </w:pPr>
      <w:r w:rsidRPr="009D6D7D">
        <w:rPr>
          <w:b/>
          <w:sz w:val="28"/>
          <w:szCs w:val="28"/>
        </w:rPr>
        <w:t xml:space="preserve">Конструкт </w:t>
      </w:r>
      <w:r w:rsidR="009D6D7D">
        <w:rPr>
          <w:b/>
          <w:sz w:val="28"/>
          <w:szCs w:val="28"/>
        </w:rPr>
        <w:t>занятия</w:t>
      </w:r>
      <w:r w:rsidRPr="009D6D7D">
        <w:rPr>
          <w:b/>
          <w:sz w:val="28"/>
          <w:szCs w:val="28"/>
        </w:rPr>
        <w:t xml:space="preserve"> </w:t>
      </w:r>
    </w:p>
    <w:p w:rsidR="003F2DE3" w:rsidRPr="009D6D7D" w:rsidRDefault="00E174DF" w:rsidP="009D6D7D">
      <w:pPr>
        <w:spacing w:line="360" w:lineRule="auto"/>
        <w:jc w:val="center"/>
        <w:rPr>
          <w:b/>
          <w:sz w:val="28"/>
          <w:szCs w:val="28"/>
        </w:rPr>
      </w:pPr>
      <w:r w:rsidRPr="009D6D7D">
        <w:rPr>
          <w:sz w:val="28"/>
          <w:szCs w:val="28"/>
        </w:rPr>
        <w:t>по  теме «Трапеция</w:t>
      </w:r>
      <w:r w:rsidR="009D6D7D">
        <w:rPr>
          <w:color w:val="555555"/>
          <w:sz w:val="28"/>
          <w:szCs w:val="28"/>
        </w:rPr>
        <w:t>».</w:t>
      </w:r>
      <w:r w:rsidR="009D6D7D" w:rsidRPr="009D6D7D">
        <w:rPr>
          <w:b/>
          <w:sz w:val="28"/>
          <w:szCs w:val="28"/>
        </w:rPr>
        <w:t xml:space="preserve"> </w:t>
      </w:r>
    </w:p>
    <w:p w:rsidR="009D6D7D" w:rsidRDefault="00EF52A2" w:rsidP="009D6D7D">
      <w:pPr>
        <w:spacing w:line="360" w:lineRule="auto"/>
        <w:jc w:val="center"/>
        <w:rPr>
          <w:sz w:val="28"/>
          <w:szCs w:val="28"/>
        </w:rPr>
      </w:pPr>
      <w:r w:rsidRPr="009D6D7D">
        <w:rPr>
          <w:sz w:val="28"/>
          <w:szCs w:val="28"/>
        </w:rPr>
        <w:t>Чебанова Елена Александровна,</w:t>
      </w:r>
    </w:p>
    <w:p w:rsidR="00EF52A2" w:rsidRPr="009D6D7D" w:rsidRDefault="00EF52A2" w:rsidP="009D6D7D">
      <w:pPr>
        <w:spacing w:line="360" w:lineRule="auto"/>
        <w:jc w:val="center"/>
        <w:rPr>
          <w:sz w:val="28"/>
          <w:szCs w:val="28"/>
        </w:rPr>
      </w:pPr>
      <w:r w:rsidRPr="009D6D7D">
        <w:rPr>
          <w:sz w:val="28"/>
          <w:szCs w:val="28"/>
        </w:rPr>
        <w:t xml:space="preserve"> </w:t>
      </w:r>
      <w:r w:rsidR="009D6D7D" w:rsidRPr="009D6D7D">
        <w:rPr>
          <w:sz w:val="28"/>
          <w:szCs w:val="28"/>
        </w:rPr>
        <w:t xml:space="preserve">учитель математики  </w:t>
      </w:r>
    </w:p>
    <w:p w:rsidR="002B7D9F" w:rsidRDefault="002B7D9F" w:rsidP="009D6D7D">
      <w:pPr>
        <w:spacing w:line="360" w:lineRule="auto"/>
        <w:jc w:val="center"/>
        <w:rPr>
          <w:sz w:val="28"/>
          <w:szCs w:val="28"/>
        </w:rPr>
      </w:pPr>
      <w:r w:rsidRPr="009D6D7D">
        <w:rPr>
          <w:sz w:val="28"/>
          <w:szCs w:val="28"/>
        </w:rPr>
        <w:t xml:space="preserve"> БМАОУ СОШ №</w:t>
      </w:r>
      <w:r w:rsidR="009D6D7D">
        <w:rPr>
          <w:sz w:val="28"/>
          <w:szCs w:val="28"/>
        </w:rPr>
        <w:t xml:space="preserve"> </w:t>
      </w:r>
      <w:r w:rsidRPr="009D6D7D">
        <w:rPr>
          <w:sz w:val="28"/>
          <w:szCs w:val="28"/>
        </w:rPr>
        <w:t>9 г. Березовского</w:t>
      </w: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9D6D7D" w:rsidRPr="009D6D7D" w:rsidRDefault="009D6D7D" w:rsidP="009D6D7D">
      <w:pPr>
        <w:spacing w:line="360" w:lineRule="auto"/>
        <w:jc w:val="center"/>
        <w:rPr>
          <w:sz w:val="28"/>
          <w:szCs w:val="28"/>
        </w:rPr>
      </w:pPr>
    </w:p>
    <w:p w:rsidR="003F2DE3" w:rsidRPr="009906F0" w:rsidRDefault="003F2DE3" w:rsidP="003F2DE3">
      <w:pPr>
        <w:jc w:val="center"/>
      </w:pPr>
    </w:p>
    <w:p w:rsidR="003F2DE3" w:rsidRPr="009D6D7D" w:rsidRDefault="003F2DE3" w:rsidP="009D6D7D">
      <w:pPr>
        <w:spacing w:line="276" w:lineRule="auto"/>
        <w:jc w:val="center"/>
        <w:rPr>
          <w:b/>
          <w:i/>
          <w:sz w:val="28"/>
          <w:szCs w:val="28"/>
        </w:rPr>
      </w:pPr>
      <w:r w:rsidRPr="009D6D7D">
        <w:rPr>
          <w:b/>
          <w:i/>
          <w:sz w:val="28"/>
          <w:szCs w:val="28"/>
        </w:rPr>
        <w:lastRenderedPageBreak/>
        <w:t>Пояснительная записка</w:t>
      </w:r>
    </w:p>
    <w:p w:rsidR="003F2DE3" w:rsidRPr="009D6D7D" w:rsidRDefault="003F2DE3" w:rsidP="009D6D7D">
      <w:pPr>
        <w:spacing w:line="276" w:lineRule="auto"/>
        <w:jc w:val="center"/>
        <w:rPr>
          <w:sz w:val="28"/>
          <w:szCs w:val="28"/>
        </w:rPr>
      </w:pPr>
    </w:p>
    <w:p w:rsidR="003F2DE3" w:rsidRPr="009D6D7D" w:rsidRDefault="003F2DE3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b/>
          <w:i/>
          <w:sz w:val="28"/>
          <w:szCs w:val="28"/>
        </w:rPr>
        <w:t>Цель</w:t>
      </w:r>
      <w:r w:rsidRPr="009D6D7D">
        <w:rPr>
          <w:sz w:val="28"/>
          <w:szCs w:val="28"/>
        </w:rPr>
        <w:t>: создание условий для формирования (оценки) личностных, метапредметных и предметных результатов обучающихся по теме в  соответствии с требованиями ФГОС:</w:t>
      </w:r>
    </w:p>
    <w:p w:rsidR="003F2DE3" w:rsidRPr="009D6D7D" w:rsidRDefault="00EE3A7B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b/>
          <w:i/>
          <w:sz w:val="28"/>
          <w:szCs w:val="28"/>
        </w:rPr>
        <w:t>л</w:t>
      </w:r>
      <w:r w:rsidR="003F2DE3" w:rsidRPr="009D6D7D">
        <w:rPr>
          <w:b/>
          <w:i/>
          <w:sz w:val="28"/>
          <w:szCs w:val="28"/>
        </w:rPr>
        <w:t>ичностные результаты</w:t>
      </w:r>
      <w:r w:rsidR="003F2DE3" w:rsidRPr="009D6D7D">
        <w:rPr>
          <w:sz w:val="28"/>
          <w:szCs w:val="28"/>
        </w:rPr>
        <w:t>:</w:t>
      </w:r>
      <w:r w:rsidR="0091151F" w:rsidRPr="009D6D7D">
        <w:rPr>
          <w:sz w:val="28"/>
          <w:szCs w:val="28"/>
        </w:rPr>
        <w:t xml:space="preserve"> готовности и способности обучающихся к саморазвитию и самообразованию на основе мотивации к обучению и познанию</w:t>
      </w:r>
    </w:p>
    <w:p w:rsidR="003F2DE3" w:rsidRPr="009D6D7D" w:rsidRDefault="00EE3A7B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b/>
          <w:i/>
          <w:sz w:val="28"/>
          <w:szCs w:val="28"/>
        </w:rPr>
        <w:t>м</w:t>
      </w:r>
      <w:r w:rsidR="003F2DE3" w:rsidRPr="009D6D7D">
        <w:rPr>
          <w:b/>
          <w:i/>
          <w:sz w:val="28"/>
          <w:szCs w:val="28"/>
        </w:rPr>
        <w:t>етапредметные результаты</w:t>
      </w:r>
      <w:r w:rsidR="003F2DE3" w:rsidRPr="009D6D7D">
        <w:rPr>
          <w:sz w:val="28"/>
          <w:szCs w:val="28"/>
        </w:rPr>
        <w:t>:</w:t>
      </w:r>
    </w:p>
    <w:p w:rsidR="0091151F" w:rsidRPr="009D6D7D" w:rsidRDefault="0091151F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i/>
          <w:sz w:val="28"/>
          <w:szCs w:val="28"/>
        </w:rPr>
        <w:t>личностные УУД (мотивация</w:t>
      </w:r>
      <w:r w:rsidRPr="009D6D7D">
        <w:rPr>
          <w:sz w:val="28"/>
          <w:szCs w:val="28"/>
        </w:rPr>
        <w:t>): умение развивать мотивы и интересы своей познавательной деятельности</w:t>
      </w:r>
    </w:p>
    <w:p w:rsidR="0091151F" w:rsidRPr="009D6D7D" w:rsidRDefault="0091151F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i/>
          <w:sz w:val="28"/>
          <w:szCs w:val="28"/>
        </w:rPr>
        <w:t>регулятивные УУД (планирование</w:t>
      </w:r>
      <w:r w:rsidRPr="009D6D7D">
        <w:rPr>
          <w:sz w:val="28"/>
          <w:szCs w:val="28"/>
        </w:rPr>
        <w:t>): умение самостоятельно определять цели своего обучения, ставить и формулировать для себя новые задачи в учёбе и познавательной деятельности</w:t>
      </w:r>
    </w:p>
    <w:p w:rsidR="0091151F" w:rsidRPr="009D6D7D" w:rsidRDefault="0091151F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i/>
          <w:sz w:val="28"/>
          <w:szCs w:val="28"/>
        </w:rPr>
        <w:t>коммуникативные УУД</w:t>
      </w:r>
      <w:r w:rsidRPr="009D6D7D">
        <w:rPr>
          <w:sz w:val="28"/>
          <w:szCs w:val="28"/>
        </w:rPr>
        <w:t>: умение организовывать  учебное сотрудничество и совместную деятельность с учителем и сверстниками</w:t>
      </w:r>
    </w:p>
    <w:p w:rsidR="0091151F" w:rsidRPr="009D6D7D" w:rsidRDefault="0091151F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i/>
          <w:sz w:val="28"/>
          <w:szCs w:val="28"/>
        </w:rPr>
        <w:t>познавательные УУД</w:t>
      </w:r>
      <w:r w:rsidRPr="009D6D7D">
        <w:rPr>
          <w:sz w:val="28"/>
          <w:szCs w:val="28"/>
        </w:rPr>
        <w:t>: осознанно выбирать  наиболее эффективные способы решения учебных и познавательных задач</w:t>
      </w:r>
    </w:p>
    <w:p w:rsidR="0091151F" w:rsidRPr="009D6D7D" w:rsidRDefault="0091151F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i/>
          <w:sz w:val="28"/>
          <w:szCs w:val="28"/>
        </w:rPr>
        <w:t>личностные УУД (творчество</w:t>
      </w:r>
      <w:r w:rsidRPr="009D6D7D">
        <w:rPr>
          <w:sz w:val="28"/>
          <w:szCs w:val="28"/>
        </w:rPr>
        <w:t>): умение самостоятельно планировать альтернативные пути достижения целей </w:t>
      </w:r>
    </w:p>
    <w:p w:rsidR="0091151F" w:rsidRPr="009D6D7D" w:rsidRDefault="0091151F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i/>
          <w:sz w:val="28"/>
          <w:szCs w:val="28"/>
        </w:rPr>
        <w:t>регулятивные УУД (контроль и оценка</w:t>
      </w:r>
      <w:r w:rsidRPr="009D6D7D">
        <w:rPr>
          <w:sz w:val="28"/>
          <w:szCs w:val="28"/>
        </w:rPr>
        <w:t>):</w:t>
      </w:r>
      <w:r w:rsidR="00774734" w:rsidRPr="009D6D7D">
        <w:rPr>
          <w:sz w:val="28"/>
          <w:szCs w:val="28"/>
        </w:rPr>
        <w:t xml:space="preserve"> </w:t>
      </w:r>
      <w:r w:rsidRPr="009D6D7D">
        <w:rPr>
          <w:sz w:val="28"/>
          <w:szCs w:val="28"/>
        </w:rPr>
        <w:t>умение оценивать правильность выполнения учебной задачи, собственных воз</w:t>
      </w:r>
      <w:r w:rsidR="00AE2233" w:rsidRPr="009D6D7D">
        <w:rPr>
          <w:sz w:val="28"/>
          <w:szCs w:val="28"/>
        </w:rPr>
        <w:t>м</w:t>
      </w:r>
      <w:r w:rsidRPr="009D6D7D">
        <w:rPr>
          <w:sz w:val="28"/>
          <w:szCs w:val="28"/>
        </w:rPr>
        <w:t>ожностей</w:t>
      </w:r>
    </w:p>
    <w:p w:rsidR="003F2DE3" w:rsidRPr="009D6D7D" w:rsidRDefault="00EE3A7B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b/>
          <w:i/>
          <w:sz w:val="28"/>
          <w:szCs w:val="28"/>
        </w:rPr>
        <w:t>п</w:t>
      </w:r>
      <w:r w:rsidR="003F2DE3" w:rsidRPr="009D6D7D">
        <w:rPr>
          <w:b/>
          <w:i/>
          <w:sz w:val="28"/>
          <w:szCs w:val="28"/>
        </w:rPr>
        <w:t>редметные результаты</w:t>
      </w:r>
      <w:r w:rsidR="003F2DE3" w:rsidRPr="009D6D7D">
        <w:rPr>
          <w:sz w:val="28"/>
          <w:szCs w:val="28"/>
        </w:rPr>
        <w:t>:</w:t>
      </w:r>
    </w:p>
    <w:p w:rsidR="003F2DE3" w:rsidRPr="009D6D7D" w:rsidRDefault="003F2DE3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sz w:val="28"/>
          <w:szCs w:val="28"/>
        </w:rPr>
        <w:t>знать:</w:t>
      </w:r>
    </w:p>
    <w:p w:rsidR="003F2DE3" w:rsidRPr="009D6D7D" w:rsidRDefault="00975747" w:rsidP="009D6D7D">
      <w:pPr>
        <w:spacing w:line="276" w:lineRule="auto"/>
        <w:ind w:firstLine="708"/>
        <w:jc w:val="both"/>
        <w:rPr>
          <w:sz w:val="28"/>
          <w:szCs w:val="28"/>
        </w:rPr>
      </w:pPr>
      <w:r w:rsidRPr="009D6D7D">
        <w:rPr>
          <w:sz w:val="28"/>
          <w:szCs w:val="28"/>
        </w:rPr>
        <w:t>определение трапеции, ее элементов, виды трапеции и свойства</w:t>
      </w:r>
    </w:p>
    <w:p w:rsidR="003F2DE3" w:rsidRPr="009D6D7D" w:rsidRDefault="003F2DE3" w:rsidP="009D6D7D">
      <w:pPr>
        <w:spacing w:line="276" w:lineRule="auto"/>
        <w:jc w:val="both"/>
        <w:rPr>
          <w:sz w:val="28"/>
          <w:szCs w:val="28"/>
        </w:rPr>
      </w:pPr>
      <w:r w:rsidRPr="009D6D7D">
        <w:rPr>
          <w:sz w:val="28"/>
          <w:szCs w:val="28"/>
        </w:rPr>
        <w:t>уметь:</w:t>
      </w:r>
    </w:p>
    <w:p w:rsidR="00975747" w:rsidRPr="009D6D7D" w:rsidRDefault="00975747" w:rsidP="009D6D7D">
      <w:pPr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9D6D7D">
        <w:rPr>
          <w:bCs/>
          <w:sz w:val="28"/>
          <w:szCs w:val="28"/>
        </w:rPr>
        <w:t>распознавать</w:t>
      </w:r>
      <w:r w:rsidR="00460651" w:rsidRPr="009D6D7D">
        <w:rPr>
          <w:bCs/>
          <w:sz w:val="28"/>
          <w:szCs w:val="28"/>
        </w:rPr>
        <w:t xml:space="preserve"> трапецию среди других фигур</w:t>
      </w:r>
    </w:p>
    <w:p w:rsidR="00460651" w:rsidRPr="009D6D7D" w:rsidRDefault="00460651" w:rsidP="009D6D7D">
      <w:pPr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9D6D7D">
        <w:rPr>
          <w:sz w:val="28"/>
          <w:szCs w:val="28"/>
        </w:rPr>
        <w:t xml:space="preserve">Формулировать </w:t>
      </w:r>
      <w:r w:rsidR="00083AB4" w:rsidRPr="009D6D7D">
        <w:rPr>
          <w:sz w:val="28"/>
          <w:szCs w:val="28"/>
        </w:rPr>
        <w:t>свойства трапеции и</w:t>
      </w:r>
      <w:r w:rsidRPr="009D6D7D">
        <w:rPr>
          <w:bCs/>
          <w:sz w:val="28"/>
          <w:szCs w:val="28"/>
        </w:rPr>
        <w:t xml:space="preserve"> </w:t>
      </w:r>
      <w:r w:rsidRPr="009D6D7D">
        <w:rPr>
          <w:sz w:val="28"/>
          <w:szCs w:val="28"/>
        </w:rPr>
        <w:t>доказывать</w:t>
      </w:r>
      <w:r w:rsidR="00083AB4" w:rsidRPr="009D6D7D">
        <w:rPr>
          <w:sz w:val="28"/>
          <w:szCs w:val="28"/>
        </w:rPr>
        <w:t xml:space="preserve"> их</w:t>
      </w:r>
      <w:r w:rsidRPr="009D6D7D">
        <w:rPr>
          <w:sz w:val="28"/>
          <w:szCs w:val="28"/>
        </w:rPr>
        <w:t xml:space="preserve"> </w:t>
      </w:r>
    </w:p>
    <w:p w:rsidR="00975747" w:rsidRPr="009D6D7D" w:rsidRDefault="00975747" w:rsidP="009D6D7D">
      <w:pPr>
        <w:pStyle w:val="Style11"/>
        <w:widowControl/>
        <w:numPr>
          <w:ilvl w:val="0"/>
          <w:numId w:val="1"/>
        </w:numPr>
        <w:spacing w:line="276" w:lineRule="auto"/>
        <w:jc w:val="both"/>
        <w:rPr>
          <w:rFonts w:eastAsia="Times New Roman"/>
          <w:bCs/>
          <w:sz w:val="28"/>
          <w:szCs w:val="28"/>
        </w:rPr>
      </w:pPr>
      <w:r w:rsidRPr="009D6D7D">
        <w:rPr>
          <w:rFonts w:eastAsia="Times New Roman"/>
          <w:sz w:val="28"/>
          <w:szCs w:val="28"/>
        </w:rPr>
        <w:t>Моделировать</w:t>
      </w:r>
      <w:r w:rsidRPr="009D6D7D">
        <w:rPr>
          <w:rFonts w:eastAsia="Times New Roman"/>
          <w:bCs/>
          <w:sz w:val="28"/>
          <w:szCs w:val="28"/>
        </w:rPr>
        <w:t xml:space="preserve"> условие задачи с помощью чертежа или рисунка, </w:t>
      </w:r>
      <w:r w:rsidRPr="009D6D7D">
        <w:rPr>
          <w:rFonts w:eastAsia="Times New Roman"/>
          <w:sz w:val="28"/>
          <w:szCs w:val="28"/>
        </w:rPr>
        <w:t>проводить</w:t>
      </w:r>
      <w:r w:rsidRPr="009D6D7D">
        <w:rPr>
          <w:rFonts w:eastAsia="Times New Roman"/>
          <w:bCs/>
          <w:sz w:val="28"/>
          <w:szCs w:val="28"/>
        </w:rPr>
        <w:t xml:space="preserve"> дополнительные построения в ходе решения. </w:t>
      </w:r>
    </w:p>
    <w:p w:rsidR="003F2DE3" w:rsidRPr="009D6D7D" w:rsidRDefault="00975747" w:rsidP="009D6D7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D6D7D">
        <w:rPr>
          <w:sz w:val="28"/>
          <w:szCs w:val="28"/>
        </w:rPr>
        <w:t>решать задачи по теме, извлекать информацию о геометрических фигурах, представленную на чертежах в явном виде</w:t>
      </w:r>
    </w:p>
    <w:p w:rsidR="00460651" w:rsidRPr="009D6D7D" w:rsidRDefault="00460651" w:rsidP="009D6D7D">
      <w:pPr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9D6D7D">
        <w:rPr>
          <w:sz w:val="28"/>
          <w:szCs w:val="28"/>
        </w:rPr>
        <w:t xml:space="preserve">Интерпретировать </w:t>
      </w:r>
      <w:r w:rsidRPr="009D6D7D">
        <w:rPr>
          <w:bCs/>
          <w:sz w:val="28"/>
          <w:szCs w:val="28"/>
        </w:rPr>
        <w:t xml:space="preserve">полученный результат и </w:t>
      </w:r>
      <w:r w:rsidRPr="009D6D7D">
        <w:rPr>
          <w:sz w:val="28"/>
          <w:szCs w:val="28"/>
        </w:rPr>
        <w:t xml:space="preserve">сопоставлять </w:t>
      </w:r>
      <w:r w:rsidRPr="009D6D7D">
        <w:rPr>
          <w:bCs/>
          <w:sz w:val="28"/>
          <w:szCs w:val="28"/>
        </w:rPr>
        <w:t>его с условием задачи</w:t>
      </w:r>
    </w:p>
    <w:p w:rsidR="00975747" w:rsidRPr="009D6D7D" w:rsidRDefault="00975747" w:rsidP="009D6D7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D6D7D">
        <w:rPr>
          <w:sz w:val="28"/>
          <w:szCs w:val="28"/>
        </w:rPr>
        <w:t>применять для решения задач геометрические факты, если условия их применения заданы в явной форме</w:t>
      </w:r>
    </w:p>
    <w:p w:rsidR="009D6D7D" w:rsidRPr="009906F0" w:rsidRDefault="003F2DE3" w:rsidP="009D6D7D">
      <w:pPr>
        <w:spacing w:line="276" w:lineRule="auto"/>
        <w:jc w:val="both"/>
      </w:pPr>
      <w:r w:rsidRPr="009D6D7D">
        <w:rPr>
          <w:i/>
          <w:sz w:val="28"/>
          <w:szCs w:val="28"/>
        </w:rPr>
        <w:t>Оборудование</w:t>
      </w:r>
      <w:r w:rsidRPr="009D6D7D">
        <w:rPr>
          <w:sz w:val="28"/>
          <w:szCs w:val="28"/>
        </w:rPr>
        <w:t>:</w:t>
      </w:r>
      <w:r w:rsidR="002D4023" w:rsidRPr="009D6D7D">
        <w:rPr>
          <w:sz w:val="28"/>
          <w:szCs w:val="28"/>
        </w:rPr>
        <w:t xml:space="preserve"> проектор, интерактивная доска, мел, чертежные принадлежности</w:t>
      </w:r>
      <w:r w:rsidR="002B2051">
        <w:t>, файлы приложения (на выбор: для Интерактивной доски или презентация к уроку)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149"/>
        <w:gridCol w:w="6190"/>
        <w:gridCol w:w="790"/>
        <w:gridCol w:w="1074"/>
      </w:tblGrid>
      <w:tr w:rsidR="0091151F" w:rsidRPr="009906F0" w:rsidTr="00345481">
        <w:trPr>
          <w:cantSplit/>
          <w:trHeight w:val="1846"/>
        </w:trPr>
        <w:tc>
          <w:tcPr>
            <w:tcW w:w="0" w:type="auto"/>
          </w:tcPr>
          <w:p w:rsidR="0091151F" w:rsidRPr="009906F0" w:rsidRDefault="0091151F" w:rsidP="003F2DE3">
            <w:pPr>
              <w:jc w:val="both"/>
            </w:pPr>
            <w:r w:rsidRPr="009906F0">
              <w:t>№</w:t>
            </w:r>
          </w:p>
        </w:tc>
        <w:tc>
          <w:tcPr>
            <w:tcW w:w="0" w:type="auto"/>
          </w:tcPr>
          <w:p w:rsidR="0091151F" w:rsidRPr="009906F0" w:rsidRDefault="0091151F" w:rsidP="003F2DE3">
            <w:pPr>
              <w:jc w:val="center"/>
            </w:pPr>
          </w:p>
          <w:p w:rsidR="0091151F" w:rsidRPr="009906F0" w:rsidRDefault="0091151F" w:rsidP="003F2DE3">
            <w:pPr>
              <w:jc w:val="center"/>
              <w:rPr>
                <w:b/>
              </w:rPr>
            </w:pPr>
            <w:r w:rsidRPr="009906F0">
              <w:rPr>
                <w:b/>
              </w:rPr>
              <w:t>Этапы урока</w:t>
            </w:r>
          </w:p>
          <w:p w:rsidR="0091151F" w:rsidRPr="009906F0" w:rsidRDefault="0091151F" w:rsidP="003F2DE3">
            <w:pPr>
              <w:jc w:val="center"/>
            </w:pPr>
            <w:r w:rsidRPr="009906F0">
              <w:t>(решение учебной задачи)</w:t>
            </w:r>
          </w:p>
          <w:p w:rsidR="00EE3A7B" w:rsidRPr="009906F0" w:rsidRDefault="00EE3A7B" w:rsidP="003F2DE3">
            <w:pPr>
              <w:jc w:val="center"/>
            </w:pPr>
          </w:p>
        </w:tc>
        <w:tc>
          <w:tcPr>
            <w:tcW w:w="0" w:type="auto"/>
          </w:tcPr>
          <w:p w:rsidR="0091151F" w:rsidRPr="009906F0" w:rsidRDefault="0091151F" w:rsidP="003F2DE3">
            <w:pPr>
              <w:jc w:val="center"/>
            </w:pPr>
          </w:p>
          <w:p w:rsidR="0091151F" w:rsidRPr="009906F0" w:rsidRDefault="0091151F" w:rsidP="003F2DE3">
            <w:pPr>
              <w:jc w:val="center"/>
            </w:pPr>
          </w:p>
          <w:p w:rsidR="0091151F" w:rsidRPr="009906F0" w:rsidRDefault="0091151F" w:rsidP="003F2DE3">
            <w:pPr>
              <w:jc w:val="center"/>
            </w:pPr>
            <w:r w:rsidRPr="009906F0">
              <w:t>Совместная деятельность</w:t>
            </w:r>
          </w:p>
        </w:tc>
        <w:tc>
          <w:tcPr>
            <w:tcW w:w="0" w:type="auto"/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  <w:rPr>
                <w:b/>
              </w:rPr>
            </w:pPr>
            <w:r w:rsidRPr="009906F0">
              <w:rPr>
                <w:b/>
              </w:rPr>
              <w:t xml:space="preserve">Ведущие </w:t>
            </w:r>
          </w:p>
          <w:p w:rsidR="0091151F" w:rsidRPr="009906F0" w:rsidRDefault="0091151F" w:rsidP="003F2DE3">
            <w:pPr>
              <w:ind w:left="113" w:right="113"/>
              <w:jc w:val="center"/>
              <w:rPr>
                <w:b/>
              </w:rPr>
            </w:pPr>
            <w:r w:rsidRPr="009906F0">
              <w:rPr>
                <w:b/>
              </w:rPr>
              <w:t>УУД</w:t>
            </w:r>
          </w:p>
          <w:p w:rsidR="0091151F" w:rsidRPr="009906F0" w:rsidRDefault="0091151F" w:rsidP="003F2DE3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  <w:rPr>
                <w:b/>
              </w:rPr>
            </w:pPr>
            <w:r w:rsidRPr="009906F0">
              <w:rPr>
                <w:b/>
              </w:rPr>
              <w:t>Личностные</w:t>
            </w:r>
          </w:p>
          <w:p w:rsidR="0091151F" w:rsidRPr="009906F0" w:rsidRDefault="0091151F" w:rsidP="003F2DE3">
            <w:pPr>
              <w:ind w:left="113" w:right="113"/>
              <w:jc w:val="center"/>
              <w:rPr>
                <w:b/>
              </w:rPr>
            </w:pPr>
            <w:r w:rsidRPr="009906F0">
              <w:rPr>
                <w:b/>
              </w:rPr>
              <w:t>результаты</w:t>
            </w:r>
          </w:p>
          <w:p w:rsidR="0091151F" w:rsidRPr="009906F0" w:rsidRDefault="0091151F" w:rsidP="003F2DE3">
            <w:pPr>
              <w:ind w:left="113" w:right="113"/>
              <w:jc w:val="center"/>
            </w:pPr>
          </w:p>
          <w:p w:rsidR="0091151F" w:rsidRPr="009906F0" w:rsidRDefault="0091151F" w:rsidP="003F2DE3">
            <w:pPr>
              <w:ind w:left="113" w:right="113"/>
              <w:jc w:val="center"/>
            </w:pPr>
          </w:p>
        </w:tc>
      </w:tr>
      <w:tr w:rsidR="0091151F" w:rsidRPr="009906F0" w:rsidTr="00345481">
        <w:trPr>
          <w:cantSplit/>
          <w:trHeight w:val="3066"/>
        </w:trPr>
        <w:tc>
          <w:tcPr>
            <w:tcW w:w="0" w:type="auto"/>
          </w:tcPr>
          <w:p w:rsidR="0091151F" w:rsidRPr="009906F0" w:rsidRDefault="0091151F" w:rsidP="003F2DE3">
            <w:pPr>
              <w:jc w:val="both"/>
            </w:pPr>
            <w:r w:rsidRPr="009906F0">
              <w:lastRenderedPageBreak/>
              <w:t>1.</w:t>
            </w:r>
          </w:p>
        </w:tc>
        <w:tc>
          <w:tcPr>
            <w:tcW w:w="0" w:type="auto"/>
          </w:tcPr>
          <w:p w:rsidR="0091151F" w:rsidRPr="009906F0" w:rsidRDefault="0091151F" w:rsidP="003F2DE3">
            <w:pPr>
              <w:jc w:val="center"/>
              <w:rPr>
                <w:b/>
              </w:rPr>
            </w:pPr>
            <w:r w:rsidRPr="009906F0">
              <w:rPr>
                <w:b/>
              </w:rPr>
              <w:t>Мотивационный</w:t>
            </w:r>
          </w:p>
          <w:p w:rsidR="0091151F" w:rsidRPr="009906F0" w:rsidRDefault="0091151F" w:rsidP="003F2DE3">
            <w:pPr>
              <w:jc w:val="center"/>
            </w:pPr>
            <w:r w:rsidRPr="009906F0">
              <w:t>(осознание проблемы)</w:t>
            </w:r>
          </w:p>
          <w:p w:rsidR="0091151F" w:rsidRPr="009906F0" w:rsidRDefault="0091151F" w:rsidP="003F2DE3">
            <w:pPr>
              <w:jc w:val="center"/>
            </w:pPr>
          </w:p>
        </w:tc>
        <w:tc>
          <w:tcPr>
            <w:tcW w:w="0" w:type="auto"/>
          </w:tcPr>
          <w:p w:rsidR="00083AB4" w:rsidRPr="009906F0" w:rsidRDefault="00083AB4" w:rsidP="003F2DE3">
            <w:pPr>
              <w:jc w:val="center"/>
            </w:pPr>
            <w:r w:rsidRPr="009906F0">
              <w:t>В начале урока рандомно назначаются роли</w:t>
            </w:r>
            <w:r w:rsidR="002D4023" w:rsidRPr="009906F0">
              <w:t xml:space="preserve"> (обычно через приложение на ПК</w:t>
            </w:r>
            <w:r w:rsidRPr="009906F0">
              <w:t xml:space="preserve">: </w:t>
            </w:r>
          </w:p>
          <w:p w:rsidR="00083AB4" w:rsidRPr="009906F0" w:rsidRDefault="00083AB4" w:rsidP="00083AB4">
            <w:pPr>
              <w:pStyle w:val="a5"/>
              <w:numPr>
                <w:ilvl w:val="0"/>
                <w:numId w:val="4"/>
              </w:numPr>
              <w:ind w:left="459"/>
              <w:jc w:val="both"/>
            </w:pPr>
            <w:r w:rsidRPr="009906F0">
              <w:t>Связник – в конце урока должен найти связь сегодняшнего материала с предыдущим,</w:t>
            </w:r>
          </w:p>
          <w:p w:rsidR="00083AB4" w:rsidRPr="009906F0" w:rsidRDefault="00083AB4" w:rsidP="00083AB4">
            <w:pPr>
              <w:pStyle w:val="a5"/>
              <w:numPr>
                <w:ilvl w:val="0"/>
                <w:numId w:val="4"/>
              </w:numPr>
              <w:ind w:left="459"/>
              <w:jc w:val="both"/>
              <w:rPr>
                <w:color w:val="FF0000"/>
              </w:rPr>
            </w:pPr>
            <w:r w:rsidRPr="009906F0">
              <w:t>спонсор знаний – те, к кому может обратиться в случае затруднения ученик, отвечающий у доски.</w:t>
            </w:r>
          </w:p>
          <w:p w:rsidR="002D4023" w:rsidRPr="009906F0" w:rsidRDefault="00083AB4" w:rsidP="00083AB4">
            <w:pPr>
              <w:pStyle w:val="a5"/>
              <w:numPr>
                <w:ilvl w:val="0"/>
                <w:numId w:val="4"/>
              </w:numPr>
              <w:ind w:left="459"/>
              <w:jc w:val="both"/>
              <w:rPr>
                <w:color w:val="FF0000"/>
              </w:rPr>
            </w:pPr>
            <w:r w:rsidRPr="009906F0">
              <w:t xml:space="preserve"> подводящий черту – делает </w:t>
            </w:r>
            <w:r w:rsidR="002D4023" w:rsidRPr="009906F0">
              <w:t>вывод о том, что  и что узнали  и</w:t>
            </w:r>
            <w:r w:rsidRPr="009906F0">
              <w:t xml:space="preserve"> </w:t>
            </w:r>
            <w:r w:rsidR="002D4023" w:rsidRPr="009906F0">
              <w:t>чему научились на уроке</w:t>
            </w:r>
          </w:p>
          <w:p w:rsidR="002D4023" w:rsidRPr="009906F0" w:rsidRDefault="002D4023" w:rsidP="00083AB4">
            <w:pPr>
              <w:pStyle w:val="a5"/>
              <w:numPr>
                <w:ilvl w:val="0"/>
                <w:numId w:val="4"/>
              </w:numPr>
              <w:ind w:left="459"/>
              <w:jc w:val="both"/>
              <w:rPr>
                <w:color w:val="FF0000"/>
              </w:rPr>
            </w:pPr>
            <w:r w:rsidRPr="009906F0">
              <w:t xml:space="preserve"> </w:t>
            </w:r>
            <w:r w:rsidR="00083AB4" w:rsidRPr="009906F0">
              <w:t>хранитель времени</w:t>
            </w:r>
            <w:r w:rsidRPr="009906F0">
              <w:t xml:space="preserve"> – следит за временем во время групповой работы </w:t>
            </w:r>
          </w:p>
          <w:p w:rsidR="0091151F" w:rsidRPr="009906F0" w:rsidRDefault="002D4023" w:rsidP="002D4023">
            <w:pPr>
              <w:ind w:left="99"/>
              <w:jc w:val="both"/>
            </w:pPr>
            <w:r w:rsidRPr="009906F0">
              <w:t xml:space="preserve">Вопрос, на который нужно найти ответ на уроке </w:t>
            </w:r>
            <w:r w:rsidRPr="009906F0">
              <w:rPr>
                <w:b/>
              </w:rPr>
              <w:t>«</w:t>
            </w:r>
            <w:r w:rsidR="008775DE" w:rsidRPr="009906F0">
              <w:rPr>
                <w:b/>
              </w:rPr>
              <w:t xml:space="preserve">Связан ли журнальный </w:t>
            </w:r>
            <w:r w:rsidRPr="009906F0">
              <w:rPr>
                <w:b/>
              </w:rPr>
              <w:t>с</w:t>
            </w:r>
            <w:r w:rsidR="008775DE" w:rsidRPr="009906F0">
              <w:rPr>
                <w:b/>
              </w:rPr>
              <w:t>толик с геометрией?</w:t>
            </w:r>
            <w:r w:rsidRPr="009906F0">
              <w:t>» Выслушать пару гипотез и зафиксировать на доске.</w:t>
            </w:r>
          </w:p>
          <w:p w:rsidR="002D4023" w:rsidRPr="009906F0" w:rsidRDefault="002D4023" w:rsidP="002D4023">
            <w:pPr>
              <w:ind w:left="99"/>
              <w:jc w:val="both"/>
            </w:pPr>
          </w:p>
          <w:p w:rsidR="008775DE" w:rsidRPr="009906F0" w:rsidRDefault="008775DE" w:rsidP="003F2DE3">
            <w:pPr>
              <w:jc w:val="center"/>
            </w:pPr>
            <w:r w:rsidRPr="009906F0">
              <w:t>На интерактивной доске дан</w:t>
            </w:r>
            <w:r w:rsidR="009149C9" w:rsidRPr="009906F0">
              <w:t>ы фигуры. Разбейте их на группы.</w:t>
            </w:r>
          </w:p>
          <w:p w:rsidR="0091151F" w:rsidRPr="009906F0" w:rsidRDefault="009149C9" w:rsidP="003F2DE3">
            <w:pPr>
              <w:jc w:val="center"/>
            </w:pPr>
            <w:r w:rsidRPr="009906F0">
              <w:rPr>
                <w:noProof/>
              </w:rPr>
              <w:drawing>
                <wp:inline distT="0" distB="0" distL="0" distR="0">
                  <wp:extent cx="2609850" cy="174011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999" cy="1740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9C9" w:rsidRPr="009906F0" w:rsidRDefault="009149C9" w:rsidP="003F2DE3">
            <w:pPr>
              <w:jc w:val="center"/>
              <w:rPr>
                <w:i/>
              </w:rPr>
            </w:pPr>
            <w:r w:rsidRPr="009906F0">
              <w:rPr>
                <w:i/>
              </w:rPr>
              <w:t>Для удобства фигуры пронумерованы, чтобы учащиеся смогли  в тетрадях раз</w:t>
            </w:r>
            <w:r w:rsidR="005D4B48" w:rsidRPr="009906F0">
              <w:rPr>
                <w:i/>
              </w:rPr>
              <w:t>б</w:t>
            </w:r>
            <w:r w:rsidRPr="009906F0">
              <w:rPr>
                <w:i/>
              </w:rPr>
              <w:t>ить на группы.</w:t>
            </w:r>
          </w:p>
          <w:p w:rsidR="005D4B48" w:rsidRPr="009906F0" w:rsidRDefault="009149C9" w:rsidP="0072042C">
            <w:pPr>
              <w:jc w:val="both"/>
            </w:pPr>
            <w:r w:rsidRPr="009906F0">
              <w:t>К доске выходят учащиеся и перемещают фигуры, каждый раз аргументируя свой ответ</w:t>
            </w:r>
            <w:r w:rsidR="005D4B48" w:rsidRPr="009906F0">
              <w:t xml:space="preserve">  «</w:t>
            </w:r>
            <w:r w:rsidR="001004D6" w:rsidRPr="009906F0">
              <w:t>Ч</w:t>
            </w:r>
            <w:r w:rsidR="005D4B48" w:rsidRPr="009906F0">
              <w:t xml:space="preserve">то является основанием их </w:t>
            </w:r>
            <w:r w:rsidR="002D4023" w:rsidRPr="009906F0">
              <w:t>группировки</w:t>
            </w:r>
            <w:r w:rsidR="005D4B48" w:rsidRPr="009906F0">
              <w:t>?»</w:t>
            </w:r>
          </w:p>
          <w:p w:rsidR="009149C9" w:rsidRPr="009906F0" w:rsidRDefault="009149C9" w:rsidP="0072042C">
            <w:pPr>
              <w:jc w:val="both"/>
            </w:pPr>
            <w:r w:rsidRPr="009906F0">
              <w:t xml:space="preserve">Если </w:t>
            </w:r>
            <w:r w:rsidR="005D4B48" w:rsidRPr="009906F0">
              <w:t>основанием классификации окажется «прямые углы в фигуре», то куда отнести фигуру 8?</w:t>
            </w:r>
          </w:p>
          <w:p w:rsidR="005D4B48" w:rsidRPr="009906F0" w:rsidRDefault="005D4B48" w:rsidP="0072042C">
            <w:pPr>
              <w:jc w:val="both"/>
            </w:pPr>
            <w:r w:rsidRPr="009906F0">
              <w:t>«Как еще можно?» до тех пор, пока не получится следующая ситуация?</w:t>
            </w:r>
          </w:p>
          <w:p w:rsidR="005D4B48" w:rsidRPr="009906F0" w:rsidRDefault="005D4B48" w:rsidP="003F2DE3">
            <w:pPr>
              <w:jc w:val="center"/>
            </w:pPr>
            <w:r w:rsidRPr="009906F0">
              <w:rPr>
                <w:noProof/>
              </w:rPr>
              <w:drawing>
                <wp:inline distT="0" distB="0" distL="0" distR="0">
                  <wp:extent cx="2829657" cy="1355289"/>
                  <wp:effectExtent l="19050" t="0" r="8793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988" cy="135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51F" w:rsidRPr="009906F0" w:rsidRDefault="005D4B48" w:rsidP="001004D6">
            <w:pPr>
              <w:jc w:val="both"/>
            </w:pPr>
            <w:r w:rsidRPr="009906F0">
              <w:t>Что является основанием</w:t>
            </w:r>
            <w:r w:rsidR="001004D6" w:rsidRPr="009906F0">
              <w:t xml:space="preserve"> группировки</w:t>
            </w:r>
            <w:r w:rsidRPr="009906F0">
              <w:t>? (параллельность сторон)</w:t>
            </w:r>
            <w:r w:rsidR="001004D6" w:rsidRPr="009906F0">
              <w:t>. Отвечают дети:</w:t>
            </w:r>
          </w:p>
          <w:p w:rsidR="005D4B48" w:rsidRPr="009906F0" w:rsidRDefault="005D4B48" w:rsidP="0072042C">
            <w:pPr>
              <w:jc w:val="both"/>
            </w:pPr>
            <w:r w:rsidRPr="009906F0">
              <w:t>Справа попарно параллельны, а слева – две точно не ||, а две другие похоже.</w:t>
            </w:r>
          </w:p>
          <w:p w:rsidR="005D4B48" w:rsidRPr="009906F0" w:rsidRDefault="005D4B48" w:rsidP="0072042C">
            <w:pPr>
              <w:jc w:val="both"/>
            </w:pPr>
            <w:r w:rsidRPr="009906F0">
              <w:t>Назват</w:t>
            </w:r>
            <w:r w:rsidR="001004D6" w:rsidRPr="009906F0">
              <w:t xml:space="preserve">ь все фигуры слева. А справа </w:t>
            </w:r>
            <w:r w:rsidRPr="009906F0">
              <w:t xml:space="preserve">что </w:t>
            </w:r>
            <w:r w:rsidR="001004D6" w:rsidRPr="009906F0">
              <w:t xml:space="preserve">за </w:t>
            </w:r>
            <w:r w:rsidRPr="009906F0">
              <w:t xml:space="preserve">фигуры? </w:t>
            </w:r>
            <w:r w:rsidR="0072042C" w:rsidRPr="009906F0">
              <w:rPr>
                <w:i/>
              </w:rPr>
              <w:t>Здесь две ситуации</w:t>
            </w:r>
          </w:p>
          <w:p w:rsidR="005D4B48" w:rsidRPr="009906F0" w:rsidRDefault="005D4B48" w:rsidP="0072042C">
            <w:pPr>
              <w:pStyle w:val="a5"/>
              <w:numPr>
                <w:ilvl w:val="0"/>
                <w:numId w:val="2"/>
              </w:numPr>
              <w:jc w:val="both"/>
            </w:pPr>
            <w:r w:rsidRPr="009906F0">
              <w:t>(возможно кто-то сразу даст названия правого столбца), тогда по</w:t>
            </w:r>
            <w:r w:rsidR="009F078E" w:rsidRPr="009906F0">
              <w:t>просить детей дать определение «т</w:t>
            </w:r>
            <w:r w:rsidRPr="009906F0">
              <w:t>рапеции</w:t>
            </w:r>
            <w:r w:rsidR="009F078E" w:rsidRPr="009906F0">
              <w:t>»</w:t>
            </w:r>
            <w:r w:rsidRPr="009906F0">
              <w:t xml:space="preserve"> и свериться с учебником.</w:t>
            </w:r>
          </w:p>
          <w:p w:rsidR="0091151F" w:rsidRPr="009906F0" w:rsidRDefault="0091151F" w:rsidP="004E70B2">
            <w:pPr>
              <w:pStyle w:val="a5"/>
              <w:jc w:val="both"/>
            </w:pPr>
          </w:p>
        </w:tc>
        <w:tc>
          <w:tcPr>
            <w:tcW w:w="0" w:type="auto"/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  <w:rPr>
                <w:b/>
              </w:rPr>
            </w:pPr>
            <w:r w:rsidRPr="009906F0">
              <w:rPr>
                <w:b/>
              </w:rPr>
              <w:t>личностные</w:t>
            </w:r>
          </w:p>
          <w:p w:rsidR="0091151F" w:rsidRPr="009906F0" w:rsidRDefault="00FD416E" w:rsidP="00FD416E">
            <w:pPr>
              <w:ind w:left="113" w:right="113"/>
              <w:jc w:val="center"/>
            </w:pPr>
            <w:r w:rsidRPr="009906F0">
              <w:t>(мотивация)</w:t>
            </w:r>
          </w:p>
        </w:tc>
        <w:tc>
          <w:tcPr>
            <w:tcW w:w="0" w:type="auto"/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</w:pPr>
            <w:r w:rsidRPr="009906F0">
              <w:t>развитие познавательного интереса</w:t>
            </w:r>
          </w:p>
        </w:tc>
      </w:tr>
      <w:tr w:rsidR="004E70B2" w:rsidRPr="009906F0" w:rsidTr="00345481">
        <w:trPr>
          <w:cantSplit/>
          <w:trHeight w:val="3066"/>
        </w:trPr>
        <w:tc>
          <w:tcPr>
            <w:tcW w:w="0" w:type="auto"/>
          </w:tcPr>
          <w:p w:rsidR="004E70B2" w:rsidRPr="009906F0" w:rsidRDefault="004E70B2" w:rsidP="003F2DE3">
            <w:pPr>
              <w:jc w:val="both"/>
            </w:pPr>
          </w:p>
        </w:tc>
        <w:tc>
          <w:tcPr>
            <w:tcW w:w="0" w:type="auto"/>
          </w:tcPr>
          <w:p w:rsidR="004E70B2" w:rsidRPr="009906F0" w:rsidRDefault="004E70B2" w:rsidP="003F2DE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4E70B2" w:rsidRPr="009906F0" w:rsidRDefault="004E70B2" w:rsidP="004E70B2">
            <w:pPr>
              <w:pStyle w:val="a5"/>
              <w:numPr>
                <w:ilvl w:val="0"/>
                <w:numId w:val="2"/>
              </w:numPr>
              <w:jc w:val="both"/>
            </w:pPr>
            <w:r w:rsidRPr="009906F0">
              <w:t xml:space="preserve"> (Если правильного названия не прозвучало), то на что похожа фигура 7? (дети предлагают разные варианты,)</w:t>
            </w:r>
          </w:p>
          <w:p w:rsidR="004E70B2" w:rsidRPr="009906F0" w:rsidRDefault="004E70B2" w:rsidP="004E70B2">
            <w:pPr>
              <w:pStyle w:val="a5"/>
              <w:jc w:val="both"/>
            </w:pPr>
            <w:r w:rsidRPr="009906F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2832100</wp:posOffset>
                  </wp:positionH>
                  <wp:positionV relativeFrom="paragraph">
                    <wp:posOffset>131445</wp:posOffset>
                  </wp:positionV>
                  <wp:extent cx="759460" cy="1072515"/>
                  <wp:effectExtent l="19050" t="0" r="254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11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1072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06F0">
              <w:t xml:space="preserve">Учитель может дорисовать к фигуре 7 ассоциативные элементы (ножки, вазу с цветами) и выстроить логическую цепочку «стол </w:t>
            </w:r>
            <w:r w:rsidRPr="009906F0">
              <w:sym w:font="Wingdings" w:char="F0E0"/>
            </w:r>
            <w:r w:rsidRPr="009906F0">
              <w:t xml:space="preserve"> трапеза  </w:t>
            </w:r>
            <w:r w:rsidRPr="009906F0">
              <w:sym w:font="Wingdings" w:char="F0E0"/>
            </w:r>
            <w:r w:rsidRPr="009906F0">
              <w:t xml:space="preserve"> трапеция» </w:t>
            </w:r>
            <w:r w:rsidR="00C66342" w:rsidRPr="009906F0">
              <w:t>(</w:t>
            </w:r>
            <w:r w:rsidR="00C66342" w:rsidRPr="009906F0">
              <w:rPr>
                <w:b/>
                <w:bCs/>
                <w:i/>
                <w:color w:val="202122"/>
                <w:shd w:val="clear" w:color="auto" w:fill="FFFFFF"/>
              </w:rPr>
              <w:t>Трапе́ция</w:t>
            </w:r>
            <w:r w:rsidR="00C66342" w:rsidRPr="009906F0">
              <w:rPr>
                <w:i/>
                <w:color w:val="202122"/>
                <w:shd w:val="clear" w:color="auto" w:fill="FFFFFF"/>
              </w:rPr>
              <w:t> (от </w:t>
            </w:r>
            <w:r w:rsidR="00C66342" w:rsidRPr="009906F0">
              <w:rPr>
                <w:i/>
                <w:shd w:val="clear" w:color="auto" w:fill="FFFFFF"/>
              </w:rPr>
              <w:t>др.-греч.</w:t>
            </w:r>
            <w:r w:rsidR="00C66342" w:rsidRPr="009906F0">
              <w:rPr>
                <w:i/>
                <w:color w:val="202122"/>
                <w:shd w:val="clear" w:color="auto" w:fill="FFFFFF"/>
              </w:rPr>
              <w:t> τραπέζιον — «</w:t>
            </w:r>
            <w:r w:rsidR="00C66342" w:rsidRPr="009906F0">
              <w:rPr>
                <w:i/>
                <w:iCs/>
                <w:color w:val="202122"/>
                <w:shd w:val="clear" w:color="auto" w:fill="FFFFFF"/>
              </w:rPr>
              <w:t>столик</w:t>
            </w:r>
            <w:r w:rsidR="00C66342" w:rsidRPr="009906F0">
              <w:rPr>
                <w:i/>
                <w:color w:val="202122"/>
                <w:shd w:val="clear" w:color="auto" w:fill="FFFFFF"/>
              </w:rPr>
              <w:t>» от τράπεζα — «</w:t>
            </w:r>
            <w:r w:rsidR="00C66342" w:rsidRPr="009906F0">
              <w:rPr>
                <w:i/>
                <w:iCs/>
                <w:color w:val="202122"/>
                <w:shd w:val="clear" w:color="auto" w:fill="FFFFFF"/>
              </w:rPr>
              <w:t>стол</w:t>
            </w:r>
            <w:r w:rsidR="00C66342" w:rsidRPr="009906F0">
              <w:rPr>
                <w:i/>
                <w:color w:val="202122"/>
                <w:shd w:val="clear" w:color="auto" w:fill="FFFFFF"/>
              </w:rPr>
              <w:t xml:space="preserve">») </w:t>
            </w:r>
            <w:r w:rsidRPr="009906F0">
              <w:t>Попросить дать определение и свериться с учебником.</w:t>
            </w:r>
          </w:p>
          <w:p w:rsidR="004E70B2" w:rsidRPr="009906F0" w:rsidRDefault="004E70B2" w:rsidP="004E70B2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4E70B2" w:rsidRPr="009906F0" w:rsidRDefault="004E70B2" w:rsidP="003F2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0" w:type="auto"/>
            <w:textDirection w:val="btLr"/>
          </w:tcPr>
          <w:p w:rsidR="004E70B2" w:rsidRPr="009906F0" w:rsidRDefault="004E70B2" w:rsidP="003F2DE3">
            <w:pPr>
              <w:ind w:left="113" w:right="113"/>
              <w:jc w:val="center"/>
            </w:pPr>
          </w:p>
        </w:tc>
      </w:tr>
      <w:tr w:rsidR="0091151F" w:rsidRPr="009906F0" w:rsidTr="00345481">
        <w:trPr>
          <w:cantSplit/>
          <w:trHeight w:val="2056"/>
        </w:trPr>
        <w:tc>
          <w:tcPr>
            <w:tcW w:w="0" w:type="auto"/>
            <w:tcBorders>
              <w:bottom w:val="single" w:sz="4" w:space="0" w:color="auto"/>
            </w:tcBorders>
          </w:tcPr>
          <w:p w:rsidR="0091151F" w:rsidRPr="009906F0" w:rsidRDefault="0091151F" w:rsidP="003F2DE3">
            <w:pPr>
              <w:jc w:val="both"/>
            </w:pPr>
            <w:r w:rsidRPr="009906F0"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1151F" w:rsidRPr="009906F0" w:rsidRDefault="0091151F" w:rsidP="003F2DE3">
            <w:pPr>
              <w:jc w:val="center"/>
              <w:rPr>
                <w:b/>
              </w:rPr>
            </w:pPr>
            <w:r w:rsidRPr="009906F0">
              <w:rPr>
                <w:b/>
              </w:rPr>
              <w:t>Принятие цели</w:t>
            </w:r>
          </w:p>
          <w:p w:rsidR="0091151F" w:rsidRPr="009906F0" w:rsidRDefault="0091151F" w:rsidP="003F2DE3">
            <w:pPr>
              <w:jc w:val="center"/>
            </w:pPr>
            <w:r w:rsidRPr="009906F0">
              <w:t>(осознание цели деятельности и планируемого результата)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2460" w:rsidRPr="009906F0" w:rsidRDefault="00562460" w:rsidP="00562460">
            <w:pPr>
              <w:jc w:val="center"/>
            </w:pPr>
            <w:r w:rsidRPr="009906F0">
              <w:t>Что мы будем делать с вами на уроке?</w:t>
            </w:r>
          </w:p>
          <w:p w:rsidR="00562460" w:rsidRPr="009906F0" w:rsidRDefault="00562460" w:rsidP="00562460">
            <w:pPr>
              <w:jc w:val="center"/>
            </w:pPr>
            <w:r w:rsidRPr="009906F0">
              <w:t>Звучат различные версии, чаще всего верные (</w:t>
            </w:r>
            <w:r w:rsidR="009906F0">
              <w:t xml:space="preserve">узнать </w:t>
            </w:r>
            <w:r w:rsidRPr="009906F0">
              <w:t>какие бывают трапеции, решать задачи про трапецию)</w:t>
            </w:r>
          </w:p>
          <w:p w:rsidR="0091151F" w:rsidRPr="009906F0" w:rsidRDefault="0091151F" w:rsidP="00345481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  <w:rPr>
                <w:b/>
              </w:rPr>
            </w:pPr>
            <w:r w:rsidRPr="009906F0">
              <w:rPr>
                <w:b/>
              </w:rPr>
              <w:t>регулятивные</w:t>
            </w:r>
          </w:p>
          <w:p w:rsidR="0091151F" w:rsidRPr="009906F0" w:rsidRDefault="00FD416E" w:rsidP="003F2DE3">
            <w:pPr>
              <w:ind w:left="113" w:right="113"/>
              <w:jc w:val="center"/>
            </w:pPr>
            <w:r w:rsidRPr="009906F0">
              <w:t>(планирование)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91151F" w:rsidRPr="009906F0" w:rsidRDefault="0091151F" w:rsidP="00FD416E">
            <w:pPr>
              <w:ind w:left="113" w:right="113"/>
              <w:jc w:val="center"/>
            </w:pPr>
            <w:r w:rsidRPr="009906F0">
              <w:t>умение действовать по образцу, ответственность</w:t>
            </w:r>
          </w:p>
        </w:tc>
      </w:tr>
      <w:tr w:rsidR="0091151F" w:rsidRPr="009906F0" w:rsidTr="00345481">
        <w:trPr>
          <w:cantSplit/>
          <w:trHeight w:val="6104"/>
        </w:trPr>
        <w:tc>
          <w:tcPr>
            <w:tcW w:w="0" w:type="auto"/>
            <w:tcBorders>
              <w:bottom w:val="nil"/>
            </w:tcBorders>
          </w:tcPr>
          <w:p w:rsidR="0091151F" w:rsidRPr="009906F0" w:rsidRDefault="0091151F" w:rsidP="003F2DE3">
            <w:pPr>
              <w:jc w:val="both"/>
            </w:pPr>
            <w:r w:rsidRPr="009906F0">
              <w:t>3.</w:t>
            </w:r>
          </w:p>
        </w:tc>
        <w:tc>
          <w:tcPr>
            <w:tcW w:w="0" w:type="auto"/>
            <w:tcBorders>
              <w:bottom w:val="nil"/>
            </w:tcBorders>
          </w:tcPr>
          <w:p w:rsidR="0091151F" w:rsidRPr="009906F0" w:rsidRDefault="0091151F" w:rsidP="003F2DE3">
            <w:pPr>
              <w:jc w:val="center"/>
              <w:rPr>
                <w:b/>
              </w:rPr>
            </w:pPr>
            <w:r w:rsidRPr="009906F0">
              <w:rPr>
                <w:b/>
              </w:rPr>
              <w:t xml:space="preserve">Выбор способов и действий </w:t>
            </w:r>
          </w:p>
          <w:p w:rsidR="0091151F" w:rsidRPr="009906F0" w:rsidRDefault="0091151F" w:rsidP="003F2DE3">
            <w:pPr>
              <w:jc w:val="center"/>
            </w:pPr>
            <w:r w:rsidRPr="009906F0">
              <w:t>(осознание недостатка опытных знаний)</w:t>
            </w:r>
          </w:p>
          <w:p w:rsidR="00AE2233" w:rsidRPr="009906F0" w:rsidRDefault="00AE2233" w:rsidP="003F2DE3">
            <w:pPr>
              <w:jc w:val="center"/>
            </w:pPr>
          </w:p>
          <w:p w:rsidR="00AE2233" w:rsidRPr="009906F0" w:rsidRDefault="00AE2233" w:rsidP="003F2DE3">
            <w:pPr>
              <w:jc w:val="center"/>
            </w:pPr>
          </w:p>
          <w:p w:rsidR="00AE2233" w:rsidRPr="009906F0" w:rsidRDefault="00AE2233" w:rsidP="003F2DE3">
            <w:pPr>
              <w:jc w:val="center"/>
            </w:pPr>
          </w:p>
          <w:p w:rsidR="00AE2233" w:rsidRPr="009906F0" w:rsidRDefault="00AE2233" w:rsidP="003F2DE3">
            <w:pPr>
              <w:jc w:val="center"/>
            </w:pPr>
          </w:p>
          <w:p w:rsidR="00AE2233" w:rsidRPr="009906F0" w:rsidRDefault="00AE2233" w:rsidP="003F2DE3">
            <w:pPr>
              <w:jc w:val="center"/>
            </w:pPr>
          </w:p>
          <w:p w:rsidR="00AE2233" w:rsidRPr="009906F0" w:rsidRDefault="00AE2233" w:rsidP="003F2DE3">
            <w:pPr>
              <w:jc w:val="center"/>
            </w:pPr>
          </w:p>
        </w:tc>
        <w:tc>
          <w:tcPr>
            <w:tcW w:w="0" w:type="auto"/>
            <w:tcBorders>
              <w:bottom w:val="nil"/>
            </w:tcBorders>
          </w:tcPr>
          <w:p w:rsidR="005769F5" w:rsidRPr="009906F0" w:rsidRDefault="005769F5" w:rsidP="005769F5">
            <w:pPr>
              <w:jc w:val="center"/>
              <w:rPr>
                <w:i/>
              </w:rPr>
            </w:pPr>
            <w:r w:rsidRPr="009906F0">
              <w:t xml:space="preserve">Начертить в тетради трапецию, руководствуясь определением и назвать ее. </w:t>
            </w:r>
            <w:r w:rsidRPr="009906F0">
              <w:rPr>
                <w:i/>
              </w:rPr>
              <w:t>Пройти и проверить по рядам, как дети справились.</w:t>
            </w:r>
          </w:p>
          <w:p w:rsidR="005769F5" w:rsidRPr="009906F0" w:rsidRDefault="005769F5" w:rsidP="005769F5">
            <w:pPr>
              <w:jc w:val="center"/>
            </w:pPr>
            <w:r w:rsidRPr="009906F0">
              <w:t>Как можно тогда назвать две его || стороны, а две другие?</w:t>
            </w:r>
            <w:r w:rsidR="00C66342" w:rsidRPr="009906F0">
              <w:t xml:space="preserve"> </w:t>
            </w:r>
            <w:r w:rsidRPr="009906F0">
              <w:t xml:space="preserve"> (подписать на чертеже в тетради основания и боковые стороны?).</w:t>
            </w:r>
          </w:p>
          <w:p w:rsidR="00075495" w:rsidRPr="009906F0" w:rsidRDefault="00C66342" w:rsidP="005769F5">
            <w:pPr>
              <w:jc w:val="center"/>
            </w:pPr>
            <w:r w:rsidRPr="009906F0">
              <w:t>Попробуем решить</w:t>
            </w:r>
            <w:r w:rsidR="00075495" w:rsidRPr="009906F0">
              <w:t xml:space="preserve"> задачу:</w:t>
            </w:r>
          </w:p>
          <w:p w:rsidR="00075495" w:rsidRPr="009906F0" w:rsidRDefault="00075495" w:rsidP="00075495">
            <w:pPr>
              <w:jc w:val="both"/>
              <w:rPr>
                <w:i/>
              </w:rPr>
            </w:pPr>
            <w:bookmarkStart w:id="0" w:name="OLE_LINK1"/>
            <w:bookmarkStart w:id="1" w:name="OLE_LINK2"/>
            <w:r w:rsidRPr="009906F0">
              <w:rPr>
                <w:i/>
              </w:rPr>
              <w:t>Один из углов равнобедренной трапеции равен 115</w:t>
            </w:r>
            <w:r w:rsidRPr="009906F0">
              <w:rPr>
                <w:i/>
              </w:rPr>
              <w:sym w:font="Symbol" w:char="F0B0"/>
            </w:r>
            <w:r w:rsidRPr="009906F0">
              <w:rPr>
                <w:i/>
              </w:rPr>
              <w:t>. Найдите другие углы трапеции.</w:t>
            </w:r>
          </w:p>
          <w:bookmarkEnd w:id="0"/>
          <w:bookmarkEnd w:id="1"/>
          <w:p w:rsidR="005769F5" w:rsidRPr="009906F0" w:rsidRDefault="00075495" w:rsidP="002B7D9F">
            <w:pPr>
              <w:jc w:val="both"/>
            </w:pPr>
            <w:r w:rsidRPr="009906F0">
              <w:t>Как вы понимаете равнобедренная трапеция? Сделайте чертеж и обозначьте на чертеже условие задачи. (</w:t>
            </w:r>
            <w:r w:rsidRPr="009906F0">
              <w:rPr>
                <w:i/>
              </w:rPr>
              <w:t xml:space="preserve">отследить, что  равенство боковых сторон помечено «черточкой» и </w:t>
            </w:r>
            <w:r w:rsidRPr="009906F0">
              <w:rPr>
                <w:i/>
                <w:u w:val="single"/>
              </w:rPr>
              <w:t>тупой</w:t>
            </w:r>
            <w:r w:rsidRPr="009906F0">
              <w:rPr>
                <w:i/>
              </w:rPr>
              <w:t xml:space="preserve"> угол обозначен</w:t>
            </w:r>
            <w:r w:rsidRPr="009906F0">
              <w:t xml:space="preserve">). </w:t>
            </w:r>
          </w:p>
          <w:p w:rsidR="00F52396" w:rsidRPr="009906F0" w:rsidRDefault="00075495" w:rsidP="002B7D9F">
            <w:pPr>
              <w:jc w:val="both"/>
            </w:pPr>
            <w:r w:rsidRPr="009906F0">
              <w:t>Как</w:t>
            </w:r>
            <w:r w:rsidR="002B7D9F" w:rsidRPr="009906F0">
              <w:t xml:space="preserve"> будем</w:t>
            </w:r>
            <w:r w:rsidRPr="009906F0">
              <w:t xml:space="preserve"> </w:t>
            </w:r>
            <w:r w:rsidR="002B7D9F" w:rsidRPr="009906F0">
              <w:t>находить</w:t>
            </w:r>
            <w:r w:rsidRPr="009906F0">
              <w:t xml:space="preserve">? </w:t>
            </w:r>
          </w:p>
          <w:p w:rsidR="00F52396" w:rsidRPr="009906F0" w:rsidRDefault="00F52396" w:rsidP="005769F5">
            <w:pPr>
              <w:jc w:val="center"/>
            </w:pPr>
            <w:r w:rsidRPr="009906F0">
              <w:rPr>
                <w:noProof/>
              </w:rPr>
              <w:drawing>
                <wp:inline distT="0" distB="0" distL="0" distR="0">
                  <wp:extent cx="1721827" cy="1044393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878" cy="1045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9B6" w:rsidRPr="009906F0" w:rsidRDefault="00F52396" w:rsidP="005769F5">
            <w:pPr>
              <w:jc w:val="center"/>
            </w:pPr>
            <w:r w:rsidRPr="009906F0">
              <w:t xml:space="preserve">Дети обычно легко находят </w:t>
            </w:r>
            <w:r w:rsidRPr="009906F0">
              <w:sym w:font="Symbol" w:char="F0D0"/>
            </w:r>
            <w:r w:rsidRPr="009906F0">
              <w:t>А,</w:t>
            </w:r>
            <w:r w:rsidR="002B7D9F" w:rsidRPr="009906F0">
              <w:t xml:space="preserve"> и</w:t>
            </w:r>
            <w:r w:rsidRPr="009906F0">
              <w:t xml:space="preserve"> чаще всего утверждают, что </w:t>
            </w:r>
            <w:r w:rsidRPr="009906F0">
              <w:sym w:font="Symbol" w:char="F0D0"/>
            </w:r>
            <w:r w:rsidRPr="009906F0">
              <w:t>А=</w:t>
            </w:r>
            <w:r w:rsidRPr="009906F0">
              <w:sym w:font="Symbol" w:char="F0D0"/>
            </w:r>
            <w:r w:rsidRPr="009906F0">
              <w:rPr>
                <w:lang w:val="en-US"/>
              </w:rPr>
              <w:t>D</w:t>
            </w:r>
            <w:r w:rsidRPr="009906F0">
              <w:t xml:space="preserve"> («видно же»  - их аргумент).</w:t>
            </w:r>
          </w:p>
        </w:tc>
        <w:tc>
          <w:tcPr>
            <w:tcW w:w="0" w:type="auto"/>
            <w:tcBorders>
              <w:bottom w:val="nil"/>
            </w:tcBorders>
            <w:textDirection w:val="btLr"/>
            <w:vAlign w:val="center"/>
          </w:tcPr>
          <w:p w:rsidR="0091151F" w:rsidRPr="009906F0" w:rsidRDefault="0091151F" w:rsidP="00345481">
            <w:pPr>
              <w:ind w:right="113"/>
              <w:jc w:val="center"/>
              <w:rPr>
                <w:b/>
              </w:rPr>
            </w:pPr>
            <w:r w:rsidRPr="009906F0">
              <w:rPr>
                <w:b/>
              </w:rPr>
              <w:t>коммуникативные</w:t>
            </w:r>
          </w:p>
          <w:p w:rsidR="0091151F" w:rsidRPr="009906F0" w:rsidRDefault="0091151F" w:rsidP="00345481">
            <w:pPr>
              <w:ind w:right="113"/>
              <w:jc w:val="center"/>
            </w:pPr>
          </w:p>
          <w:p w:rsidR="0091151F" w:rsidRPr="009906F0" w:rsidRDefault="0091151F" w:rsidP="00345481">
            <w:pPr>
              <w:ind w:right="113"/>
              <w:jc w:val="center"/>
            </w:pPr>
          </w:p>
        </w:tc>
        <w:tc>
          <w:tcPr>
            <w:tcW w:w="0" w:type="auto"/>
            <w:tcBorders>
              <w:bottom w:val="nil"/>
            </w:tcBorders>
            <w:textDirection w:val="btLr"/>
            <w:vAlign w:val="center"/>
          </w:tcPr>
          <w:p w:rsidR="0091151F" w:rsidRPr="009906F0" w:rsidRDefault="0091151F" w:rsidP="00345481">
            <w:pPr>
              <w:ind w:right="113"/>
              <w:jc w:val="center"/>
            </w:pPr>
            <w:r w:rsidRPr="009906F0">
              <w:t>умение  работать с информацией,</w:t>
            </w:r>
          </w:p>
          <w:p w:rsidR="0091151F" w:rsidRPr="009906F0" w:rsidRDefault="0091151F" w:rsidP="00345481">
            <w:pPr>
              <w:ind w:right="113"/>
              <w:jc w:val="center"/>
            </w:pPr>
            <w:r w:rsidRPr="009906F0">
              <w:t xml:space="preserve">взаимодействовать в </w:t>
            </w:r>
            <w:r w:rsidR="00AE2233" w:rsidRPr="009906F0">
              <w:t xml:space="preserve"> </w:t>
            </w:r>
            <w:r w:rsidRPr="009906F0">
              <w:t>группе, команде</w:t>
            </w:r>
          </w:p>
        </w:tc>
      </w:tr>
      <w:tr w:rsidR="00345481" w:rsidRPr="009906F0" w:rsidTr="00345481">
        <w:trPr>
          <w:cantSplit/>
          <w:trHeight w:val="2365"/>
        </w:trPr>
        <w:tc>
          <w:tcPr>
            <w:tcW w:w="0" w:type="auto"/>
            <w:tcBorders>
              <w:top w:val="nil"/>
              <w:bottom w:val="nil"/>
            </w:tcBorders>
          </w:tcPr>
          <w:p w:rsidR="00345481" w:rsidRPr="009906F0" w:rsidRDefault="00345481" w:rsidP="003F2DE3">
            <w:pPr>
              <w:jc w:val="both"/>
            </w:pPr>
          </w:p>
        </w:tc>
        <w:tc>
          <w:tcPr>
            <w:tcW w:w="0" w:type="auto"/>
            <w:tcBorders>
              <w:top w:val="nil"/>
            </w:tcBorders>
          </w:tcPr>
          <w:p w:rsidR="00345481" w:rsidRPr="009906F0" w:rsidRDefault="00345481" w:rsidP="003F2DE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345481" w:rsidRPr="009906F0" w:rsidRDefault="00345481" w:rsidP="005769F5">
            <w:pPr>
              <w:jc w:val="center"/>
            </w:pPr>
            <w:r w:rsidRPr="009906F0">
              <w:t>Попробуем это доказать. А может данная трапеция обладает какими-то свойствами, похожими на свойства параллелограмма</w:t>
            </w:r>
            <w:r w:rsidRPr="009906F0">
              <w:rPr>
                <w:i/>
              </w:rPr>
              <w:t>. Перечисляют свойства</w:t>
            </w:r>
            <w:r w:rsidRPr="009906F0">
              <w:t xml:space="preserve"> . </w:t>
            </w:r>
            <w:r w:rsidRPr="009906F0">
              <w:rPr>
                <w:i/>
              </w:rPr>
              <w:t>Учитель кратко записывает на доске:</w:t>
            </w:r>
          </w:p>
          <w:p w:rsidR="00345481" w:rsidRPr="009906F0" w:rsidRDefault="00345481" w:rsidP="00F52396">
            <w:pPr>
              <w:pStyle w:val="a5"/>
              <w:numPr>
                <w:ilvl w:val="0"/>
                <w:numId w:val="3"/>
              </w:numPr>
              <w:jc w:val="both"/>
            </w:pPr>
            <w:r w:rsidRPr="009906F0">
              <w:t>Об углах</w:t>
            </w:r>
          </w:p>
          <w:p w:rsidR="00345481" w:rsidRPr="009906F0" w:rsidRDefault="00345481" w:rsidP="00F52396">
            <w:pPr>
              <w:pStyle w:val="a5"/>
              <w:numPr>
                <w:ilvl w:val="0"/>
                <w:numId w:val="3"/>
              </w:numPr>
              <w:jc w:val="both"/>
            </w:pPr>
            <w:r w:rsidRPr="009906F0">
              <w:t>О диагоналях</w:t>
            </w:r>
          </w:p>
          <w:p w:rsidR="00345481" w:rsidRPr="009906F0" w:rsidRDefault="00345481" w:rsidP="00C049B6">
            <w:pPr>
              <w:jc w:val="both"/>
            </w:pPr>
            <w:r w:rsidRPr="009906F0">
              <w:t>Класс делится на группы по 4 человека (задания повторяются среди групп) Я обычно делю по фигуре, нарисованной на карточке, которую дети вытягивают.</w:t>
            </w:r>
          </w:p>
        </w:tc>
        <w:tc>
          <w:tcPr>
            <w:tcW w:w="0" w:type="auto"/>
            <w:tcBorders>
              <w:top w:val="nil"/>
            </w:tcBorders>
            <w:textDirection w:val="btLr"/>
            <w:vAlign w:val="center"/>
          </w:tcPr>
          <w:p w:rsidR="00345481" w:rsidRDefault="00345481" w:rsidP="00345481">
            <w:pPr>
              <w:ind w:right="113"/>
              <w:jc w:val="right"/>
              <w:rPr>
                <w:b/>
              </w:rPr>
            </w:pPr>
          </w:p>
          <w:p w:rsidR="00345481" w:rsidRDefault="00345481" w:rsidP="00345481">
            <w:pPr>
              <w:ind w:right="113"/>
              <w:jc w:val="right"/>
              <w:rPr>
                <w:b/>
              </w:rPr>
            </w:pPr>
          </w:p>
          <w:p w:rsidR="00345481" w:rsidRPr="009906F0" w:rsidRDefault="00345481" w:rsidP="00345481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</w:tcBorders>
            <w:textDirection w:val="btLr"/>
            <w:vAlign w:val="center"/>
          </w:tcPr>
          <w:p w:rsidR="00345481" w:rsidRDefault="00345481" w:rsidP="00345481">
            <w:pPr>
              <w:ind w:right="113"/>
              <w:jc w:val="right"/>
            </w:pPr>
          </w:p>
          <w:p w:rsidR="00345481" w:rsidRPr="009906F0" w:rsidRDefault="00345481" w:rsidP="00345481"/>
        </w:tc>
      </w:tr>
      <w:tr w:rsidR="00345481" w:rsidRPr="009906F0" w:rsidTr="00345481">
        <w:trPr>
          <w:cantSplit/>
          <w:trHeight w:val="2030"/>
        </w:trPr>
        <w:tc>
          <w:tcPr>
            <w:tcW w:w="0" w:type="auto"/>
            <w:tcBorders>
              <w:top w:val="nil"/>
            </w:tcBorders>
          </w:tcPr>
          <w:p w:rsidR="00345481" w:rsidRPr="009906F0" w:rsidRDefault="00345481" w:rsidP="003F2DE3">
            <w:pPr>
              <w:jc w:val="both"/>
            </w:pPr>
          </w:p>
        </w:tc>
        <w:tc>
          <w:tcPr>
            <w:tcW w:w="0" w:type="auto"/>
          </w:tcPr>
          <w:p w:rsidR="00345481" w:rsidRPr="009906F0" w:rsidRDefault="00345481" w:rsidP="003F2DE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45481" w:rsidRPr="009906F0" w:rsidRDefault="00345481" w:rsidP="00F21CBB">
            <w:pPr>
              <w:jc w:val="both"/>
            </w:pPr>
            <w:r w:rsidRPr="009906F0">
              <w:rPr>
                <w:b/>
              </w:rPr>
              <w:t xml:space="preserve">Задание 1. </w:t>
            </w:r>
            <w:r w:rsidRPr="009906F0">
              <w:t xml:space="preserve">Исследовать углы равнобедренной трапеции. </w:t>
            </w:r>
          </w:p>
          <w:p w:rsidR="00345481" w:rsidRPr="009906F0" w:rsidRDefault="00345481" w:rsidP="00C049B6">
            <w:pPr>
              <w:jc w:val="both"/>
            </w:pPr>
            <w:r w:rsidRPr="009906F0">
              <w:rPr>
                <w:b/>
              </w:rPr>
              <w:t xml:space="preserve">Задание 2. </w:t>
            </w:r>
            <w:r w:rsidRPr="009906F0">
              <w:t>Исследовать диагонали равнобедренной трапеции</w:t>
            </w:r>
          </w:p>
          <w:p w:rsidR="00345481" w:rsidRPr="009906F0" w:rsidRDefault="00345481" w:rsidP="00C049B6">
            <w:pPr>
              <w:jc w:val="both"/>
            </w:pPr>
            <w:r w:rsidRPr="009906F0">
              <w:t>10 минут засекает хранитель времени</w:t>
            </w:r>
          </w:p>
          <w:p w:rsidR="00345481" w:rsidRPr="009906F0" w:rsidRDefault="00345481" w:rsidP="00345481">
            <w:pPr>
              <w:jc w:val="both"/>
            </w:pPr>
            <w:r w:rsidRPr="009906F0">
              <w:t>В процессе можно сделать подсказку по 1 заданию (достроить до параллелограмма)</w:t>
            </w:r>
          </w:p>
        </w:tc>
        <w:tc>
          <w:tcPr>
            <w:tcW w:w="0" w:type="auto"/>
            <w:textDirection w:val="btLr"/>
            <w:vAlign w:val="center"/>
          </w:tcPr>
          <w:p w:rsidR="00345481" w:rsidRDefault="00345481" w:rsidP="00345481">
            <w:pPr>
              <w:ind w:left="113" w:right="113"/>
              <w:jc w:val="right"/>
              <w:rPr>
                <w:b/>
              </w:rPr>
            </w:pPr>
          </w:p>
          <w:p w:rsidR="00345481" w:rsidRDefault="00345481" w:rsidP="00345481">
            <w:pPr>
              <w:ind w:left="113" w:right="113"/>
              <w:jc w:val="right"/>
              <w:rPr>
                <w:b/>
              </w:rPr>
            </w:pPr>
          </w:p>
          <w:p w:rsidR="00345481" w:rsidRDefault="00345481" w:rsidP="00345481">
            <w:pPr>
              <w:rPr>
                <w:b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345481" w:rsidRDefault="00345481" w:rsidP="00345481">
            <w:pPr>
              <w:ind w:left="113" w:right="113"/>
              <w:jc w:val="right"/>
            </w:pPr>
          </w:p>
          <w:p w:rsidR="00345481" w:rsidRDefault="00345481" w:rsidP="00345481"/>
        </w:tc>
      </w:tr>
      <w:tr w:rsidR="0091151F" w:rsidRPr="009906F0" w:rsidTr="00345481">
        <w:trPr>
          <w:cantSplit/>
          <w:trHeight w:val="3681"/>
        </w:trPr>
        <w:tc>
          <w:tcPr>
            <w:tcW w:w="0" w:type="auto"/>
          </w:tcPr>
          <w:p w:rsidR="0091151F" w:rsidRPr="009906F0" w:rsidRDefault="0091151F" w:rsidP="003F2DE3">
            <w:pPr>
              <w:jc w:val="both"/>
            </w:pPr>
            <w:r w:rsidRPr="009906F0">
              <w:t>4.</w:t>
            </w:r>
          </w:p>
        </w:tc>
        <w:tc>
          <w:tcPr>
            <w:tcW w:w="0" w:type="auto"/>
          </w:tcPr>
          <w:p w:rsidR="0091151F" w:rsidRPr="009906F0" w:rsidRDefault="0091151F" w:rsidP="003F2DE3">
            <w:pPr>
              <w:jc w:val="center"/>
              <w:rPr>
                <w:b/>
              </w:rPr>
            </w:pPr>
            <w:r w:rsidRPr="009906F0">
              <w:rPr>
                <w:b/>
              </w:rPr>
              <w:t>Анализ</w:t>
            </w:r>
          </w:p>
          <w:p w:rsidR="0091151F" w:rsidRPr="009906F0" w:rsidRDefault="0091151F" w:rsidP="003F2DE3">
            <w:pPr>
              <w:jc w:val="center"/>
            </w:pPr>
            <w:r w:rsidRPr="009906F0">
              <w:t xml:space="preserve">(открытие и освоение  нового способа деятельности) </w:t>
            </w:r>
          </w:p>
        </w:tc>
        <w:tc>
          <w:tcPr>
            <w:tcW w:w="0" w:type="auto"/>
          </w:tcPr>
          <w:p w:rsidR="002B7D9F" w:rsidRPr="009906F0" w:rsidRDefault="001004D6" w:rsidP="001004D6">
            <w:pPr>
              <w:jc w:val="both"/>
            </w:pPr>
            <w:r w:rsidRPr="009906F0">
              <w:t xml:space="preserve">На обычной доске, пока дети работают сделать чертежи </w:t>
            </w:r>
            <w:r w:rsidR="002B7D9F" w:rsidRPr="009906F0">
              <w:t>двух</w:t>
            </w:r>
            <w:r w:rsidRPr="009906F0">
              <w:t xml:space="preserve"> трапеций для каждого задания для  последующего обсуждения свойств и их доказательства. </w:t>
            </w:r>
          </w:p>
          <w:p w:rsidR="001004D6" w:rsidRPr="009906F0" w:rsidRDefault="001004D6" w:rsidP="001004D6">
            <w:pPr>
              <w:jc w:val="both"/>
              <w:rPr>
                <w:i/>
              </w:rPr>
            </w:pPr>
            <w:r w:rsidRPr="009906F0">
              <w:rPr>
                <w:i/>
              </w:rPr>
              <w:t>Если группа получилась слабая, то выдать карточку с алгоритмом доказательства с пропущенными словами.</w:t>
            </w:r>
          </w:p>
          <w:p w:rsidR="00C66342" w:rsidRPr="009906F0" w:rsidRDefault="00C66342" w:rsidP="001004D6">
            <w:pPr>
              <w:jc w:val="both"/>
            </w:pPr>
            <w:r w:rsidRPr="009906F0">
              <w:t>Выслушать доказательства, при этом можно обращаться к «спонсору знаний»</w:t>
            </w:r>
          </w:p>
          <w:p w:rsidR="0091151F" w:rsidRPr="009906F0" w:rsidRDefault="001004D6" w:rsidP="00C049B6">
            <w:pPr>
              <w:jc w:val="both"/>
            </w:pPr>
            <w:r w:rsidRPr="009906F0">
              <w:t>Вернуться к задаче и решить ее.</w:t>
            </w:r>
          </w:p>
          <w:p w:rsidR="00083AB4" w:rsidRPr="009906F0" w:rsidRDefault="00083AB4" w:rsidP="00C049B6">
            <w:pPr>
              <w:jc w:val="both"/>
            </w:pPr>
            <w:r w:rsidRPr="009906F0">
              <w:t xml:space="preserve">Как проверить, что мы с вами посчитали правильно? (Сумма углов четырехугольника  = 360 </w:t>
            </w:r>
            <w:r w:rsidRPr="009906F0">
              <w:sym w:font="Symbol" w:char="F0B0"/>
            </w:r>
            <w:r w:rsidRPr="009906F0">
              <w:t>)</w:t>
            </w:r>
          </w:p>
          <w:p w:rsidR="00083AB4" w:rsidRPr="009906F0" w:rsidRDefault="00083AB4" w:rsidP="00C049B6">
            <w:pPr>
              <w:jc w:val="both"/>
            </w:pPr>
          </w:p>
          <w:p w:rsidR="001004D6" w:rsidRPr="009906F0" w:rsidRDefault="001004D6" w:rsidP="001004D6">
            <w:pPr>
              <w:jc w:val="both"/>
            </w:pPr>
            <w:r w:rsidRPr="009906F0">
              <w:t>Если время позволяет, то добавить условие «А</w:t>
            </w:r>
            <w:r w:rsidRPr="009906F0">
              <w:rPr>
                <w:lang w:val="en-US"/>
              </w:rPr>
              <w:t>D</w:t>
            </w:r>
            <w:r w:rsidRPr="009906F0">
              <w:t xml:space="preserve"> = 30, а АС на 5 меньше. Найдите </w:t>
            </w:r>
            <w:r w:rsidRPr="009906F0">
              <w:rPr>
                <w:lang w:val="en-US"/>
              </w:rPr>
              <w:t>BD</w:t>
            </w:r>
            <w:r w:rsidRPr="009906F0">
              <w:t>»</w:t>
            </w:r>
          </w:p>
        </w:tc>
        <w:tc>
          <w:tcPr>
            <w:tcW w:w="0" w:type="auto"/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  <w:rPr>
                <w:b/>
              </w:rPr>
            </w:pPr>
            <w:r w:rsidRPr="009906F0">
              <w:rPr>
                <w:b/>
              </w:rPr>
              <w:t>познавательные</w:t>
            </w:r>
          </w:p>
          <w:p w:rsidR="0091151F" w:rsidRPr="009906F0" w:rsidRDefault="0091151F" w:rsidP="003F2DE3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</w:pPr>
            <w:r w:rsidRPr="009906F0">
              <w:t>аналитические способности</w:t>
            </w:r>
          </w:p>
        </w:tc>
      </w:tr>
      <w:tr w:rsidR="0091151F" w:rsidRPr="009906F0" w:rsidTr="00345481">
        <w:trPr>
          <w:cantSplit/>
          <w:trHeight w:val="2952"/>
        </w:trPr>
        <w:tc>
          <w:tcPr>
            <w:tcW w:w="0" w:type="auto"/>
          </w:tcPr>
          <w:p w:rsidR="0091151F" w:rsidRPr="009906F0" w:rsidRDefault="0091151F" w:rsidP="003F2DE3">
            <w:pPr>
              <w:jc w:val="both"/>
            </w:pPr>
            <w:r w:rsidRPr="009906F0">
              <w:t>5.</w:t>
            </w:r>
          </w:p>
        </w:tc>
        <w:tc>
          <w:tcPr>
            <w:tcW w:w="0" w:type="auto"/>
          </w:tcPr>
          <w:p w:rsidR="0091151F" w:rsidRPr="009906F0" w:rsidRDefault="0091151F" w:rsidP="003F2DE3">
            <w:pPr>
              <w:jc w:val="center"/>
              <w:rPr>
                <w:b/>
              </w:rPr>
            </w:pPr>
            <w:r w:rsidRPr="009906F0">
              <w:rPr>
                <w:b/>
              </w:rPr>
              <w:t>Творческий этап</w:t>
            </w:r>
          </w:p>
          <w:p w:rsidR="0091151F" w:rsidRPr="009906F0" w:rsidRDefault="0091151F" w:rsidP="003F2DE3">
            <w:pPr>
              <w:jc w:val="center"/>
            </w:pPr>
            <w:r w:rsidRPr="009906F0">
              <w:t>(применение освоенного способа действий к новым ситуациям)</w:t>
            </w:r>
          </w:p>
        </w:tc>
        <w:tc>
          <w:tcPr>
            <w:tcW w:w="0" w:type="auto"/>
          </w:tcPr>
          <w:p w:rsidR="0091151F" w:rsidRPr="009906F0" w:rsidRDefault="009F078E" w:rsidP="009F078E">
            <w:pPr>
              <w:jc w:val="center"/>
            </w:pPr>
            <w:r w:rsidRPr="009906F0">
              <w:t>Решение еще одной задачи</w:t>
            </w:r>
            <w:r w:rsidRPr="009906F0">
              <w:rPr>
                <w:noProof/>
              </w:rPr>
              <w:drawing>
                <wp:inline distT="0" distB="0" distL="0" distR="0">
                  <wp:extent cx="2620449" cy="536331"/>
                  <wp:effectExtent l="19050" t="0" r="8451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719" cy="536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78E" w:rsidRPr="009906F0" w:rsidRDefault="009F078E" w:rsidP="009F078E">
            <w:pPr>
              <w:jc w:val="both"/>
            </w:pPr>
            <w:r w:rsidRPr="009906F0">
              <w:t>В ее решении используется дополнительное построение, как при доказательстве 1 свойства (см. Задание 1)</w:t>
            </w:r>
          </w:p>
          <w:p w:rsidR="009F078E" w:rsidRDefault="009F078E" w:rsidP="009F078E">
            <w:pPr>
              <w:jc w:val="both"/>
            </w:pPr>
            <w:r w:rsidRPr="009906F0">
              <w:rPr>
                <w:noProof/>
              </w:rPr>
              <w:drawing>
                <wp:inline distT="0" distB="0" distL="0" distR="0">
                  <wp:extent cx="2196611" cy="1230419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900" cy="1231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858" w:rsidRDefault="00086858" w:rsidP="009F078E">
            <w:pPr>
              <w:jc w:val="both"/>
            </w:pPr>
          </w:p>
          <w:p w:rsidR="00086858" w:rsidRPr="009906F0" w:rsidRDefault="00086858" w:rsidP="00086858">
            <w:pPr>
              <w:jc w:val="center"/>
            </w:pPr>
            <w:r w:rsidRPr="009906F0">
              <w:t xml:space="preserve">Где в повседневной жизни можно встретить трапецию? (звучат варианты) А еще трапеция может быть </w:t>
            </w:r>
            <w:r w:rsidRPr="009906F0">
              <w:rPr>
                <w:b/>
              </w:rPr>
              <w:t xml:space="preserve">основанием </w:t>
            </w:r>
            <w:r w:rsidRPr="009906F0">
              <w:t xml:space="preserve">памятника (ввожу </w:t>
            </w:r>
            <w:r w:rsidRPr="009906F0">
              <w:rPr>
                <w:i/>
              </w:rPr>
              <w:t>ассоциацию</w:t>
            </w:r>
            <w:r w:rsidRPr="009906F0">
              <w:t xml:space="preserve">) . Например, Льву Брусницыну (открыл «золотые пески» в Березовском) или у основателей г. Екатеринбурга </w:t>
            </w:r>
            <w:r w:rsidRPr="009906F0">
              <w:rPr>
                <w:noProof/>
              </w:rPr>
              <w:drawing>
                <wp:inline distT="0" distB="0" distL="0" distR="0">
                  <wp:extent cx="2996711" cy="2262265"/>
                  <wp:effectExtent l="19050" t="0" r="0" b="0"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031" cy="2263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858" w:rsidRPr="009906F0" w:rsidRDefault="00086858" w:rsidP="009F078E">
            <w:pPr>
              <w:jc w:val="both"/>
            </w:pPr>
          </w:p>
          <w:p w:rsidR="0091151F" w:rsidRPr="009906F0" w:rsidRDefault="0091151F" w:rsidP="003F2DE3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  <w:rPr>
                <w:b/>
              </w:rPr>
            </w:pPr>
            <w:r w:rsidRPr="009906F0">
              <w:rPr>
                <w:b/>
              </w:rPr>
              <w:t>личностные</w:t>
            </w:r>
          </w:p>
          <w:p w:rsidR="0091151F" w:rsidRPr="009906F0" w:rsidRDefault="00FD416E" w:rsidP="003F2DE3">
            <w:pPr>
              <w:ind w:left="113" w:right="113"/>
              <w:jc w:val="center"/>
            </w:pPr>
            <w:r w:rsidRPr="009906F0">
              <w:t>(творчество)</w:t>
            </w:r>
          </w:p>
          <w:p w:rsidR="0091151F" w:rsidRPr="009906F0" w:rsidRDefault="0091151F" w:rsidP="009F078E">
            <w:pPr>
              <w:ind w:left="113" w:right="113"/>
            </w:pPr>
          </w:p>
        </w:tc>
        <w:tc>
          <w:tcPr>
            <w:tcW w:w="0" w:type="auto"/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</w:pPr>
            <w:r w:rsidRPr="009906F0">
              <w:t>креативные способности</w:t>
            </w:r>
          </w:p>
        </w:tc>
      </w:tr>
      <w:tr w:rsidR="0091151F" w:rsidRPr="009906F0" w:rsidTr="00345481">
        <w:trPr>
          <w:cantSplit/>
          <w:trHeight w:val="2978"/>
        </w:trPr>
        <w:tc>
          <w:tcPr>
            <w:tcW w:w="0" w:type="auto"/>
          </w:tcPr>
          <w:p w:rsidR="0091151F" w:rsidRPr="009906F0" w:rsidRDefault="0091151F" w:rsidP="003F2DE3">
            <w:pPr>
              <w:jc w:val="both"/>
            </w:pPr>
            <w:r w:rsidRPr="009906F0">
              <w:lastRenderedPageBreak/>
              <w:t>6.</w:t>
            </w:r>
          </w:p>
        </w:tc>
        <w:tc>
          <w:tcPr>
            <w:tcW w:w="0" w:type="auto"/>
          </w:tcPr>
          <w:p w:rsidR="0091151F" w:rsidRPr="009906F0" w:rsidRDefault="0091151F" w:rsidP="003F2DE3">
            <w:pPr>
              <w:jc w:val="center"/>
              <w:rPr>
                <w:b/>
              </w:rPr>
            </w:pPr>
            <w:r w:rsidRPr="009906F0">
              <w:rPr>
                <w:b/>
              </w:rPr>
              <w:t>Контроль и оценка</w:t>
            </w:r>
          </w:p>
          <w:p w:rsidR="0091151F" w:rsidRPr="009906F0" w:rsidRDefault="0091151F" w:rsidP="003F2DE3">
            <w:pPr>
              <w:jc w:val="center"/>
            </w:pPr>
            <w:r w:rsidRPr="009906F0">
              <w:t>(контроль</w:t>
            </w:r>
          </w:p>
          <w:p w:rsidR="0091151F" w:rsidRPr="009906F0" w:rsidRDefault="0091151F" w:rsidP="003F2DE3">
            <w:pPr>
              <w:jc w:val="center"/>
            </w:pPr>
            <w:r w:rsidRPr="009906F0">
              <w:t>достижения планируемого результата,</w:t>
            </w:r>
          </w:p>
          <w:p w:rsidR="0091151F" w:rsidRPr="009906F0" w:rsidRDefault="00774734" w:rsidP="00774734">
            <w:pPr>
              <w:jc w:val="center"/>
            </w:pPr>
            <w:r w:rsidRPr="009906F0">
              <w:t>самооценка</w:t>
            </w:r>
            <w:r w:rsidR="0091151F" w:rsidRPr="009906F0">
              <w:t>)</w:t>
            </w:r>
          </w:p>
        </w:tc>
        <w:tc>
          <w:tcPr>
            <w:tcW w:w="0" w:type="auto"/>
          </w:tcPr>
          <w:p w:rsidR="00086858" w:rsidRDefault="00086858" w:rsidP="00086858">
            <w:pPr>
              <w:tabs>
                <w:tab w:val="left" w:pos="2181"/>
              </w:tabs>
            </w:pPr>
            <w:r>
              <w:t>Заполняем листы контроля в группе:</w:t>
            </w:r>
          </w:p>
          <w:tbl>
            <w:tblPr>
              <w:tblW w:w="5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46"/>
              <w:gridCol w:w="643"/>
              <w:gridCol w:w="954"/>
              <w:gridCol w:w="1359"/>
              <w:gridCol w:w="1521"/>
            </w:tblGrid>
            <w:tr w:rsidR="00086858" w:rsidTr="00086858">
              <w:tc>
                <w:tcPr>
                  <w:tcW w:w="1171" w:type="dxa"/>
                </w:tcPr>
                <w:p w:rsidR="00086858" w:rsidRPr="00E801F2" w:rsidRDefault="00086858" w:rsidP="002F0251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59" w:type="dxa"/>
                </w:tcPr>
                <w:p w:rsidR="00086858" w:rsidRPr="00E801F2" w:rsidRDefault="00086858" w:rsidP="002F0251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63" w:type="dxa"/>
                </w:tcPr>
                <w:p w:rsidR="00086858" w:rsidRPr="00E801F2" w:rsidRDefault="00086858" w:rsidP="002F0251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814" w:type="dxa"/>
                </w:tcPr>
                <w:p w:rsidR="00086858" w:rsidRPr="00E801F2" w:rsidRDefault="00086858" w:rsidP="002F0251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521" w:type="dxa"/>
                </w:tcPr>
                <w:p w:rsidR="00086858" w:rsidRPr="00E801F2" w:rsidRDefault="00086858" w:rsidP="002F0251">
                  <w:pPr>
                    <w:tabs>
                      <w:tab w:val="left" w:pos="2181"/>
                    </w:tabs>
                    <w:ind w:right="775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086858" w:rsidTr="00086858">
              <w:tc>
                <w:tcPr>
                  <w:tcW w:w="1171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59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63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814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521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</w:tr>
            <w:tr w:rsidR="00086858" w:rsidTr="00086858">
              <w:tc>
                <w:tcPr>
                  <w:tcW w:w="1171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59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63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814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521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</w:tr>
            <w:tr w:rsidR="00086858" w:rsidTr="00086858">
              <w:tc>
                <w:tcPr>
                  <w:tcW w:w="1171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59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63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814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521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</w:tr>
            <w:tr w:rsidR="00086858" w:rsidTr="00086858">
              <w:tc>
                <w:tcPr>
                  <w:tcW w:w="1171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59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63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814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521" w:type="dxa"/>
                </w:tcPr>
                <w:p w:rsidR="00086858" w:rsidRDefault="00086858" w:rsidP="002F0251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086858" w:rsidRDefault="00086858" w:rsidP="00086858">
            <w:pPr>
              <w:jc w:val="center"/>
            </w:pPr>
            <w:r>
              <w:t xml:space="preserve">На группу даю оценки: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086858" w:rsidRDefault="00086858" w:rsidP="00086858">
            <w:pPr>
              <w:jc w:val="center"/>
            </w:pPr>
            <w:r>
              <w:t xml:space="preserve">После заполнения листов контроля распределите  оценки внутри группы. Учитель объявляет оценки </w:t>
            </w:r>
          </w:p>
          <w:p w:rsidR="002B7D9F" w:rsidRPr="009906F0" w:rsidRDefault="00086858" w:rsidP="00086858">
            <w:pPr>
              <w:jc w:val="center"/>
            </w:pPr>
            <w:r>
              <w:t xml:space="preserve">за урок из листов контроля. </w:t>
            </w:r>
            <w:r w:rsidR="002B7D9F" w:rsidRPr="009906F0">
              <w:t>Оценивают работу каждого в группе.</w:t>
            </w:r>
          </w:p>
          <w:p w:rsidR="00000C62" w:rsidRPr="009906F0" w:rsidRDefault="00000C62" w:rsidP="003F2DE3">
            <w:pPr>
              <w:jc w:val="center"/>
            </w:pPr>
            <w:r w:rsidRPr="009906F0">
              <w:t>Дать слово «подводящему черту», кто-то может добавить. (Должны прозвучать определение трапеции, и ее свойства)</w:t>
            </w:r>
          </w:p>
          <w:p w:rsidR="00000C62" w:rsidRPr="009906F0" w:rsidRDefault="00000C62" w:rsidP="00000C62">
            <w:r w:rsidRPr="009906F0">
              <w:t>Слово связнику</w:t>
            </w:r>
            <w:r w:rsidR="002B7D9F" w:rsidRPr="009906F0">
              <w:t xml:space="preserve">. (Узнали еще один вид </w:t>
            </w:r>
            <w:r w:rsidR="002B7D9F" w:rsidRPr="009906F0">
              <w:rPr>
                <w:u w:val="single"/>
              </w:rPr>
              <w:t>четырехугольника</w:t>
            </w:r>
            <w:r w:rsidR="002B7D9F" w:rsidRPr="009906F0">
              <w:t>) Выслушать мнение других о согласии, дополнении</w:t>
            </w:r>
          </w:p>
          <w:p w:rsidR="0091151F" w:rsidRPr="009906F0" w:rsidRDefault="009F078E" w:rsidP="003F2DE3">
            <w:pPr>
              <w:jc w:val="center"/>
            </w:pPr>
            <w:r w:rsidRPr="009906F0">
              <w:t>Вернуться к вопросу о связи столика и геометрии. Выслушать детей</w:t>
            </w:r>
            <w:r w:rsidR="00083AB4" w:rsidRPr="009906F0">
              <w:t>.</w:t>
            </w:r>
          </w:p>
          <w:p w:rsidR="002B7D9F" w:rsidRPr="009906F0" w:rsidRDefault="002B7D9F" w:rsidP="003F2DE3">
            <w:pPr>
              <w:jc w:val="center"/>
            </w:pPr>
            <w:r w:rsidRPr="009906F0">
              <w:t>Выставить оценки за урок.</w:t>
            </w:r>
          </w:p>
          <w:p w:rsidR="0091151F" w:rsidRPr="009906F0" w:rsidRDefault="0091151F" w:rsidP="003F2DE3">
            <w:pPr>
              <w:jc w:val="center"/>
            </w:pPr>
          </w:p>
        </w:tc>
        <w:tc>
          <w:tcPr>
            <w:tcW w:w="0" w:type="auto"/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  <w:rPr>
                <w:b/>
              </w:rPr>
            </w:pPr>
            <w:r w:rsidRPr="009906F0">
              <w:rPr>
                <w:b/>
              </w:rPr>
              <w:t>регулятивные</w:t>
            </w:r>
          </w:p>
          <w:p w:rsidR="0091151F" w:rsidRPr="009906F0" w:rsidRDefault="00FD416E" w:rsidP="003F2DE3">
            <w:pPr>
              <w:ind w:left="113" w:right="113"/>
              <w:jc w:val="center"/>
            </w:pPr>
            <w:r w:rsidRPr="009906F0">
              <w:t>(контроль и оценка)</w:t>
            </w:r>
          </w:p>
          <w:p w:rsidR="0091151F" w:rsidRPr="009906F0" w:rsidRDefault="0091151F" w:rsidP="003F2DE3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</w:tcPr>
          <w:p w:rsidR="0091151F" w:rsidRPr="009906F0" w:rsidRDefault="0091151F" w:rsidP="003F2DE3">
            <w:pPr>
              <w:ind w:left="113" w:right="113"/>
              <w:jc w:val="center"/>
            </w:pPr>
            <w:r w:rsidRPr="009906F0">
              <w:t>развитие способности к контролю и оценке</w:t>
            </w:r>
          </w:p>
        </w:tc>
      </w:tr>
    </w:tbl>
    <w:p w:rsidR="003F2DE3" w:rsidRPr="009906F0" w:rsidRDefault="003F2DE3" w:rsidP="003F2DE3"/>
    <w:p w:rsidR="003F2DE3" w:rsidRPr="009906F0" w:rsidRDefault="003F2DE3" w:rsidP="003F2DE3">
      <w:r w:rsidRPr="009906F0">
        <w:t>Выводы о достижении целей урока:</w:t>
      </w:r>
      <w:r w:rsidR="009906F0">
        <w:t xml:space="preserve"> цель урока достигнута</w:t>
      </w:r>
    </w:p>
    <w:p w:rsidR="003F2DE3" w:rsidRPr="009906F0" w:rsidRDefault="00EF52A2" w:rsidP="003F2DE3">
      <w:r>
        <w:t>Шаблоны для оценивания в группах.</w:t>
      </w:r>
    </w:p>
    <w:p w:rsidR="00CE2745" w:rsidRDefault="00CE2745"/>
    <w:tbl>
      <w:tblPr>
        <w:tblStyle w:val="a7"/>
        <w:tblW w:w="0" w:type="auto"/>
        <w:tblLayout w:type="fixed"/>
        <w:tblLook w:val="04A0"/>
      </w:tblPr>
      <w:tblGrid>
        <w:gridCol w:w="5324"/>
        <w:gridCol w:w="5324"/>
      </w:tblGrid>
      <w:tr w:rsidR="00CE2745" w:rsidTr="00CE2745">
        <w:tc>
          <w:tcPr>
            <w:tcW w:w="5324" w:type="dxa"/>
          </w:tcPr>
          <w:p w:rsidR="00CE2745" w:rsidRDefault="00CE2745" w:rsidP="00CE2745">
            <w:r>
              <w:t>№ группы</w:t>
            </w:r>
          </w:p>
          <w:p w:rsidR="00CE2745" w:rsidRDefault="00CE274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CE2745" w:rsidTr="00CE2745">
              <w:tc>
                <w:tcPr>
                  <w:tcW w:w="1046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CE2745" w:rsidRPr="00E801F2" w:rsidRDefault="00CE2745" w:rsidP="00CE274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CE2745" w:rsidTr="00CE274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CE274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CE274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CE274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CE2745" w:rsidRDefault="00CE2745" w:rsidP="00CE274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CE2745" w:rsidRDefault="00CE2745" w:rsidP="00CE2745">
            <w:pPr>
              <w:jc w:val="center"/>
            </w:pPr>
          </w:p>
          <w:p w:rsidR="00CE2745" w:rsidRDefault="00CE2745" w:rsidP="00CE2745">
            <w:pPr>
              <w:jc w:val="right"/>
            </w:pPr>
            <w:r>
              <w:t>.</w:t>
            </w:r>
          </w:p>
        </w:tc>
        <w:tc>
          <w:tcPr>
            <w:tcW w:w="5324" w:type="dxa"/>
          </w:tcPr>
          <w:p w:rsidR="00CE2745" w:rsidRDefault="00CE2745" w:rsidP="00CE2745">
            <w:r>
              <w:t>№ группы</w:t>
            </w:r>
          </w:p>
          <w:p w:rsidR="00CE2745" w:rsidRDefault="00CE2745" w:rsidP="00CE274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CE2745" w:rsidTr="001F1335">
              <w:tc>
                <w:tcPr>
                  <w:tcW w:w="1046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CE2745" w:rsidRDefault="00CE2745" w:rsidP="00CE274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CE2745" w:rsidRDefault="00CE2745" w:rsidP="00CE2745">
            <w:pPr>
              <w:jc w:val="center"/>
            </w:pPr>
          </w:p>
          <w:p w:rsidR="00CE2745" w:rsidRDefault="00CE2745" w:rsidP="003F2DE3">
            <w:pPr>
              <w:jc w:val="right"/>
            </w:pPr>
          </w:p>
        </w:tc>
      </w:tr>
      <w:tr w:rsidR="00CE2745" w:rsidTr="00CE2745">
        <w:tc>
          <w:tcPr>
            <w:tcW w:w="5324" w:type="dxa"/>
          </w:tcPr>
          <w:p w:rsidR="00CE2745" w:rsidRDefault="00CE2745" w:rsidP="00CE2745">
            <w:r>
              <w:t>№ группы</w:t>
            </w:r>
          </w:p>
          <w:p w:rsidR="00CE2745" w:rsidRDefault="00CE2745" w:rsidP="00CE274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CE2745" w:rsidTr="001F1335">
              <w:tc>
                <w:tcPr>
                  <w:tcW w:w="1046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CE2745" w:rsidRDefault="00CE2745" w:rsidP="00CE274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CE2745" w:rsidRDefault="00CE2745" w:rsidP="003F2DE3">
            <w:pPr>
              <w:jc w:val="right"/>
            </w:pPr>
          </w:p>
        </w:tc>
        <w:tc>
          <w:tcPr>
            <w:tcW w:w="5324" w:type="dxa"/>
          </w:tcPr>
          <w:p w:rsidR="00CE2745" w:rsidRDefault="00CE2745" w:rsidP="00CE2745">
            <w:r>
              <w:t>№ группы</w:t>
            </w:r>
          </w:p>
          <w:p w:rsidR="00CE2745" w:rsidRDefault="00CE2745" w:rsidP="00CE274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CE2745" w:rsidTr="001F1335">
              <w:tc>
                <w:tcPr>
                  <w:tcW w:w="1046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CE2745" w:rsidRDefault="00CE2745" w:rsidP="00CE274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CE2745" w:rsidRDefault="00CE2745" w:rsidP="003F2DE3">
            <w:pPr>
              <w:jc w:val="right"/>
            </w:pPr>
          </w:p>
        </w:tc>
      </w:tr>
    </w:tbl>
    <w:p w:rsidR="00345481" w:rsidRDefault="00345481"/>
    <w:p w:rsidR="00345481" w:rsidRDefault="00345481"/>
    <w:p w:rsidR="00345481" w:rsidRDefault="00345481"/>
    <w:tbl>
      <w:tblPr>
        <w:tblStyle w:val="a7"/>
        <w:tblW w:w="0" w:type="auto"/>
        <w:tblLayout w:type="fixed"/>
        <w:tblLook w:val="04A0"/>
      </w:tblPr>
      <w:tblGrid>
        <w:gridCol w:w="5324"/>
        <w:gridCol w:w="5324"/>
      </w:tblGrid>
      <w:tr w:rsidR="00CE2745" w:rsidTr="00CE2745">
        <w:tc>
          <w:tcPr>
            <w:tcW w:w="5324" w:type="dxa"/>
          </w:tcPr>
          <w:p w:rsidR="00CE2745" w:rsidRDefault="00CE2745" w:rsidP="00CE2745">
            <w:r>
              <w:t>№ группы</w:t>
            </w:r>
          </w:p>
          <w:p w:rsidR="00CE2745" w:rsidRDefault="00CE2745" w:rsidP="00CE274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CE2745" w:rsidTr="001F1335">
              <w:tc>
                <w:tcPr>
                  <w:tcW w:w="1046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CE2745" w:rsidRDefault="00CE2745" w:rsidP="00CE274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CE2745" w:rsidRDefault="00CE2745" w:rsidP="003F2DE3">
            <w:pPr>
              <w:jc w:val="right"/>
            </w:pPr>
          </w:p>
        </w:tc>
        <w:tc>
          <w:tcPr>
            <w:tcW w:w="5324" w:type="dxa"/>
          </w:tcPr>
          <w:p w:rsidR="00CE2745" w:rsidRDefault="00CE2745" w:rsidP="00CE2745">
            <w:r>
              <w:t>№ группы</w:t>
            </w:r>
          </w:p>
          <w:p w:rsidR="00CE2745" w:rsidRDefault="00CE2745" w:rsidP="00CE274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CE2745" w:rsidTr="001F1335">
              <w:tc>
                <w:tcPr>
                  <w:tcW w:w="1046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CE2745" w:rsidRDefault="00CE2745" w:rsidP="00CE274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CE2745" w:rsidRDefault="00CE2745" w:rsidP="003F2DE3">
            <w:pPr>
              <w:jc w:val="right"/>
            </w:pPr>
          </w:p>
        </w:tc>
      </w:tr>
      <w:tr w:rsidR="00CE2745" w:rsidTr="00CE2745">
        <w:tc>
          <w:tcPr>
            <w:tcW w:w="5324" w:type="dxa"/>
          </w:tcPr>
          <w:p w:rsidR="00CE2745" w:rsidRDefault="00CE2745" w:rsidP="00CE2745">
            <w:r>
              <w:t>№ группы</w:t>
            </w:r>
          </w:p>
          <w:p w:rsidR="00CE2745" w:rsidRDefault="00CE2745" w:rsidP="00CE274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CE2745" w:rsidTr="001F1335">
              <w:tc>
                <w:tcPr>
                  <w:tcW w:w="1046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CE2745" w:rsidRDefault="00CE2745" w:rsidP="00CE274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CE2745" w:rsidRDefault="00CE2745" w:rsidP="003F2DE3">
            <w:pPr>
              <w:jc w:val="right"/>
            </w:pPr>
          </w:p>
        </w:tc>
        <w:tc>
          <w:tcPr>
            <w:tcW w:w="5324" w:type="dxa"/>
          </w:tcPr>
          <w:p w:rsidR="00CE2745" w:rsidRDefault="00CE2745" w:rsidP="00CE2745">
            <w:r>
              <w:t>№ группы</w:t>
            </w:r>
          </w:p>
          <w:p w:rsidR="00CE2745" w:rsidRDefault="00CE2745" w:rsidP="00CE274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CE2745" w:rsidTr="001F1335">
              <w:tc>
                <w:tcPr>
                  <w:tcW w:w="1046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CE2745" w:rsidRPr="00E801F2" w:rsidRDefault="00CE2745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CE2745" w:rsidTr="001F1335">
              <w:tc>
                <w:tcPr>
                  <w:tcW w:w="1046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CE2745" w:rsidRDefault="00CE2745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CE2745" w:rsidRDefault="00CE2745" w:rsidP="00CE274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CE2745" w:rsidRDefault="00CE2745" w:rsidP="003F2DE3">
            <w:pPr>
              <w:jc w:val="right"/>
            </w:pPr>
          </w:p>
        </w:tc>
      </w:tr>
      <w:tr w:rsidR="00345481" w:rsidTr="001F1335">
        <w:tc>
          <w:tcPr>
            <w:tcW w:w="5324" w:type="dxa"/>
          </w:tcPr>
          <w:p w:rsidR="00345481" w:rsidRDefault="00345481" w:rsidP="001F1335">
            <w:r>
              <w:t>№ группы</w:t>
            </w:r>
          </w:p>
          <w:p w:rsidR="00345481" w:rsidRDefault="00345481" w:rsidP="001F133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345481" w:rsidTr="001F1335">
              <w:tc>
                <w:tcPr>
                  <w:tcW w:w="1046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345481" w:rsidRDefault="00345481" w:rsidP="001F133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345481" w:rsidRDefault="00345481" w:rsidP="001F1335">
            <w:pPr>
              <w:jc w:val="right"/>
            </w:pPr>
          </w:p>
        </w:tc>
        <w:tc>
          <w:tcPr>
            <w:tcW w:w="5324" w:type="dxa"/>
          </w:tcPr>
          <w:p w:rsidR="00345481" w:rsidRDefault="00345481" w:rsidP="001F1335">
            <w:r>
              <w:t>№ группы</w:t>
            </w:r>
          </w:p>
          <w:p w:rsidR="00345481" w:rsidRDefault="00345481" w:rsidP="001F133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345481" w:rsidTr="001F1335">
              <w:tc>
                <w:tcPr>
                  <w:tcW w:w="1046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345481" w:rsidRDefault="00345481" w:rsidP="001F133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345481" w:rsidRDefault="00345481" w:rsidP="001F1335">
            <w:pPr>
              <w:jc w:val="right"/>
            </w:pPr>
          </w:p>
        </w:tc>
      </w:tr>
      <w:tr w:rsidR="00345481" w:rsidTr="001F1335">
        <w:tc>
          <w:tcPr>
            <w:tcW w:w="5324" w:type="dxa"/>
          </w:tcPr>
          <w:p w:rsidR="00345481" w:rsidRDefault="00345481" w:rsidP="001F1335">
            <w:r>
              <w:t>№ группы</w:t>
            </w:r>
          </w:p>
          <w:p w:rsidR="00345481" w:rsidRDefault="00345481" w:rsidP="001F133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345481" w:rsidTr="001F1335">
              <w:tc>
                <w:tcPr>
                  <w:tcW w:w="1046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345481" w:rsidRDefault="00345481" w:rsidP="001F133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345481" w:rsidRDefault="00345481" w:rsidP="001F1335">
            <w:pPr>
              <w:jc w:val="right"/>
            </w:pPr>
          </w:p>
        </w:tc>
        <w:tc>
          <w:tcPr>
            <w:tcW w:w="5324" w:type="dxa"/>
          </w:tcPr>
          <w:p w:rsidR="00345481" w:rsidRDefault="00345481" w:rsidP="001F1335">
            <w:r>
              <w:t>№ группы</w:t>
            </w:r>
          </w:p>
          <w:p w:rsidR="00345481" w:rsidRDefault="00345481" w:rsidP="001F1335"/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46"/>
              <w:gridCol w:w="643"/>
              <w:gridCol w:w="954"/>
              <w:gridCol w:w="1359"/>
              <w:gridCol w:w="1238"/>
            </w:tblGrid>
            <w:tr w:rsidR="00345481" w:rsidTr="001F1335">
              <w:tc>
                <w:tcPr>
                  <w:tcW w:w="1046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 xml:space="preserve">Фамилия, имя </w:t>
                  </w:r>
                </w:p>
              </w:tc>
              <w:tc>
                <w:tcPr>
                  <w:tcW w:w="643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Идея</w:t>
                  </w:r>
                </w:p>
              </w:tc>
              <w:tc>
                <w:tcPr>
                  <w:tcW w:w="954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801F2">
                    <w:rPr>
                      <w:sz w:val="20"/>
                      <w:szCs w:val="20"/>
                    </w:rPr>
                    <w:t>Доказа-тельство</w:t>
                  </w:r>
                </w:p>
              </w:tc>
              <w:tc>
                <w:tcPr>
                  <w:tcW w:w="1359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Выступление</w:t>
                  </w:r>
                </w:p>
              </w:tc>
              <w:tc>
                <w:tcPr>
                  <w:tcW w:w="1238" w:type="dxa"/>
                </w:tcPr>
                <w:p w:rsidR="00345481" w:rsidRPr="00E801F2" w:rsidRDefault="00345481" w:rsidP="001F1335">
                  <w:pPr>
                    <w:tabs>
                      <w:tab w:val="left" w:pos="2181"/>
                    </w:tabs>
                    <w:ind w:right="34"/>
                    <w:jc w:val="center"/>
                    <w:rPr>
                      <w:sz w:val="20"/>
                      <w:szCs w:val="20"/>
                    </w:rPr>
                  </w:pPr>
                  <w:r w:rsidRPr="003F43C4">
                    <w:rPr>
                      <w:sz w:val="18"/>
                      <w:szCs w:val="20"/>
                    </w:rPr>
                    <w:t>оценка</w:t>
                  </w: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  <w:tr w:rsidR="00345481" w:rsidTr="001F1335">
              <w:tc>
                <w:tcPr>
                  <w:tcW w:w="1046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643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954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359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  <w:tc>
                <w:tcPr>
                  <w:tcW w:w="1238" w:type="dxa"/>
                </w:tcPr>
                <w:p w:rsidR="00345481" w:rsidRDefault="00345481" w:rsidP="001F1335">
                  <w:pPr>
                    <w:tabs>
                      <w:tab w:val="left" w:pos="2181"/>
                    </w:tabs>
                  </w:pPr>
                </w:p>
              </w:tc>
            </w:tr>
          </w:tbl>
          <w:p w:rsidR="00345481" w:rsidRDefault="00345481" w:rsidP="001F1335">
            <w:pPr>
              <w:jc w:val="center"/>
            </w:pPr>
            <w:r>
              <w:t xml:space="preserve">У вас есть набор оценок: 5,4,3,3. Плюс один дополнительный балл, который вы можете отдать любому участнику группы в качестве поощрения за работу. </w:t>
            </w:r>
          </w:p>
          <w:p w:rsidR="00345481" w:rsidRDefault="00345481" w:rsidP="001F1335">
            <w:pPr>
              <w:jc w:val="right"/>
            </w:pPr>
          </w:p>
        </w:tc>
      </w:tr>
    </w:tbl>
    <w:p w:rsidR="003F2DE3" w:rsidRPr="009906F0" w:rsidRDefault="003F2DE3" w:rsidP="003F2DE3">
      <w:pPr>
        <w:jc w:val="right"/>
      </w:pPr>
    </w:p>
    <w:sectPr w:rsidR="003F2DE3" w:rsidRPr="009906F0" w:rsidSect="004E70B2">
      <w:pgSz w:w="11906" w:h="16838"/>
      <w:pgMar w:top="851" w:right="680" w:bottom="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6837"/>
    <w:multiLevelType w:val="hybridMultilevel"/>
    <w:tmpl w:val="39A2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01205"/>
    <w:multiLevelType w:val="hybridMultilevel"/>
    <w:tmpl w:val="39A2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25A34"/>
    <w:multiLevelType w:val="hybridMultilevel"/>
    <w:tmpl w:val="A8C6313E"/>
    <w:lvl w:ilvl="0" w:tplc="31E691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A7F10"/>
    <w:multiLevelType w:val="hybridMultilevel"/>
    <w:tmpl w:val="AC54C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82AAE"/>
    <w:multiLevelType w:val="hybridMultilevel"/>
    <w:tmpl w:val="45541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12345"/>
    <w:multiLevelType w:val="hybridMultilevel"/>
    <w:tmpl w:val="8D36C932"/>
    <w:lvl w:ilvl="0" w:tplc="A75CF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F2DE3"/>
    <w:rsid w:val="00000C62"/>
    <w:rsid w:val="00070A35"/>
    <w:rsid w:val="00075495"/>
    <w:rsid w:val="00075A74"/>
    <w:rsid w:val="00083AB4"/>
    <w:rsid w:val="00086858"/>
    <w:rsid w:val="001004D6"/>
    <w:rsid w:val="002B2051"/>
    <w:rsid w:val="002B7D9F"/>
    <w:rsid w:val="002D4023"/>
    <w:rsid w:val="002F024E"/>
    <w:rsid w:val="00317D66"/>
    <w:rsid w:val="0033270C"/>
    <w:rsid w:val="00345481"/>
    <w:rsid w:val="003C2DEC"/>
    <w:rsid w:val="003C7716"/>
    <w:rsid w:val="003E7A5F"/>
    <w:rsid w:val="003F2DE3"/>
    <w:rsid w:val="00452FE5"/>
    <w:rsid w:val="00460651"/>
    <w:rsid w:val="00463FCC"/>
    <w:rsid w:val="004E70B2"/>
    <w:rsid w:val="00562460"/>
    <w:rsid w:val="00572DEE"/>
    <w:rsid w:val="005769F5"/>
    <w:rsid w:val="005D4B48"/>
    <w:rsid w:val="0072042C"/>
    <w:rsid w:val="007432B4"/>
    <w:rsid w:val="00774734"/>
    <w:rsid w:val="007F59D8"/>
    <w:rsid w:val="008775DE"/>
    <w:rsid w:val="008A678F"/>
    <w:rsid w:val="008D074B"/>
    <w:rsid w:val="00905AFD"/>
    <w:rsid w:val="0091151F"/>
    <w:rsid w:val="009149C9"/>
    <w:rsid w:val="00975747"/>
    <w:rsid w:val="00980998"/>
    <w:rsid w:val="009906F0"/>
    <w:rsid w:val="009D6D7D"/>
    <w:rsid w:val="009F078E"/>
    <w:rsid w:val="00AE2233"/>
    <w:rsid w:val="00C049B6"/>
    <w:rsid w:val="00C66342"/>
    <w:rsid w:val="00CD6DF9"/>
    <w:rsid w:val="00CE2745"/>
    <w:rsid w:val="00D458BA"/>
    <w:rsid w:val="00D52494"/>
    <w:rsid w:val="00DC3AF8"/>
    <w:rsid w:val="00E174DF"/>
    <w:rsid w:val="00E91F61"/>
    <w:rsid w:val="00EE3A7B"/>
    <w:rsid w:val="00EF52A2"/>
    <w:rsid w:val="00F21CBB"/>
    <w:rsid w:val="00F52396"/>
    <w:rsid w:val="00FD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D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0">
    <w:name w:val="Font Style60"/>
    <w:basedOn w:val="a0"/>
    <w:uiPriority w:val="99"/>
    <w:rsid w:val="00975747"/>
    <w:rPr>
      <w:rFonts w:ascii="Segoe UI" w:hAnsi="Segoe UI" w:cs="Segoe UI"/>
      <w:b/>
      <w:bCs/>
      <w:sz w:val="16"/>
      <w:szCs w:val="16"/>
    </w:rPr>
  </w:style>
  <w:style w:type="character" w:customStyle="1" w:styleId="FontStyle61">
    <w:name w:val="Font Style61"/>
    <w:basedOn w:val="a0"/>
    <w:uiPriority w:val="99"/>
    <w:rsid w:val="00975747"/>
    <w:rPr>
      <w:rFonts w:ascii="Segoe UI" w:hAnsi="Segoe UI" w:cs="Segoe UI"/>
      <w:sz w:val="16"/>
      <w:szCs w:val="16"/>
    </w:rPr>
  </w:style>
  <w:style w:type="paragraph" w:customStyle="1" w:styleId="Style11">
    <w:name w:val="Style11"/>
    <w:basedOn w:val="a"/>
    <w:uiPriority w:val="99"/>
    <w:rsid w:val="00975747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Theme="minorEastAsia"/>
    </w:rPr>
  </w:style>
  <w:style w:type="paragraph" w:customStyle="1" w:styleId="Style33">
    <w:name w:val="Style33"/>
    <w:basedOn w:val="a"/>
    <w:uiPriority w:val="99"/>
    <w:rsid w:val="00460651"/>
    <w:pPr>
      <w:widowControl w:val="0"/>
      <w:autoSpaceDE w:val="0"/>
      <w:autoSpaceDN w:val="0"/>
      <w:adjustRightInd w:val="0"/>
      <w:spacing w:line="182" w:lineRule="exact"/>
      <w:ind w:firstLine="350"/>
    </w:pPr>
    <w:rPr>
      <w:rFonts w:eastAsiaTheme="minorEastAsia"/>
    </w:rPr>
  </w:style>
  <w:style w:type="paragraph" w:styleId="a3">
    <w:name w:val="Balloon Text"/>
    <w:basedOn w:val="a"/>
    <w:link w:val="a4"/>
    <w:rsid w:val="009149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49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4B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66342"/>
    <w:rPr>
      <w:color w:val="0000FF"/>
      <w:u w:val="single"/>
    </w:rPr>
  </w:style>
  <w:style w:type="table" w:styleId="a7">
    <w:name w:val="Table Grid"/>
    <w:basedOn w:val="a1"/>
    <w:rsid w:val="00CE27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8801-7FE9-497C-892B-BEBB429C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Конструкт урока технологии</vt:lpstr>
    </vt:vector>
  </TitlesOfParts>
  <Company>Домашняя копия</Company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Конструкт урока технологии</dc:title>
  <dc:creator>Ольга Владимировна</dc:creator>
  <cp:lastModifiedBy>Анна Анатольевна</cp:lastModifiedBy>
  <cp:revision>18</cp:revision>
  <cp:lastPrinted>2020-10-11T06:50:00Z</cp:lastPrinted>
  <dcterms:created xsi:type="dcterms:W3CDTF">2020-09-26T10:00:00Z</dcterms:created>
  <dcterms:modified xsi:type="dcterms:W3CDTF">2021-07-09T06:52:00Z</dcterms:modified>
</cp:coreProperties>
</file>