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718"/>
        <w:gridCol w:w="1306"/>
        <w:gridCol w:w="6624"/>
        <w:gridCol w:w="1842"/>
      </w:tblGrid>
      <w:tr w:rsidR="00F83C76" w:rsidTr="009052B3">
        <w:tc>
          <w:tcPr>
            <w:tcW w:w="718" w:type="dxa"/>
          </w:tcPr>
          <w:p w:rsidR="00F83C76" w:rsidRDefault="00F83C76">
            <w:r>
              <w:t>Дата</w:t>
            </w:r>
          </w:p>
        </w:tc>
        <w:tc>
          <w:tcPr>
            <w:tcW w:w="1306" w:type="dxa"/>
          </w:tcPr>
          <w:p w:rsidR="00F83C76" w:rsidRDefault="00F83C76">
            <w:r>
              <w:t>Расписание</w:t>
            </w:r>
          </w:p>
        </w:tc>
        <w:tc>
          <w:tcPr>
            <w:tcW w:w="6624" w:type="dxa"/>
          </w:tcPr>
          <w:p w:rsidR="00F83C76" w:rsidRDefault="00F83C76">
            <w:r>
              <w:t>Тема урока</w:t>
            </w:r>
          </w:p>
          <w:p w:rsidR="00F83C76" w:rsidRDefault="00F83C76">
            <w:proofErr w:type="spellStart"/>
            <w:r>
              <w:t>Дом.задание</w:t>
            </w:r>
            <w:proofErr w:type="spellEnd"/>
          </w:p>
        </w:tc>
        <w:tc>
          <w:tcPr>
            <w:tcW w:w="1842" w:type="dxa"/>
          </w:tcPr>
          <w:p w:rsidR="00F83C76" w:rsidRDefault="00F83C76">
            <w:r>
              <w:t>Контакты педагога</w:t>
            </w:r>
          </w:p>
        </w:tc>
      </w:tr>
      <w:tr w:rsidR="004E4CC8" w:rsidTr="009052B3">
        <w:tc>
          <w:tcPr>
            <w:tcW w:w="718" w:type="dxa"/>
            <w:vMerge w:val="restart"/>
          </w:tcPr>
          <w:p w:rsidR="004E4CC8" w:rsidRDefault="009052B3" w:rsidP="00AA7011">
            <w:r>
              <w:t>19</w:t>
            </w:r>
            <w:r w:rsidR="004E4CC8">
              <w:t>.11</w:t>
            </w:r>
          </w:p>
        </w:tc>
        <w:tc>
          <w:tcPr>
            <w:tcW w:w="1306" w:type="dxa"/>
            <w:shd w:val="clear" w:color="auto" w:fill="auto"/>
          </w:tcPr>
          <w:p w:rsidR="004E4CC8" w:rsidRDefault="009052B3" w:rsidP="004E4CC8">
            <w:proofErr w:type="spellStart"/>
            <w:r>
              <w:t>Фин</w:t>
            </w:r>
            <w:proofErr w:type="spellEnd"/>
            <w:r>
              <w:t xml:space="preserve"> </w:t>
            </w:r>
            <w:proofErr w:type="spellStart"/>
            <w:r>
              <w:t>грамотн</w:t>
            </w:r>
            <w:proofErr w:type="spellEnd"/>
          </w:p>
        </w:tc>
        <w:tc>
          <w:tcPr>
            <w:tcW w:w="6624" w:type="dxa"/>
          </w:tcPr>
          <w:p w:rsidR="004E4CC8" w:rsidRDefault="009052B3" w:rsidP="004E4CC8">
            <w:r w:rsidRPr="009052B3">
              <w:t>ТЕМА Зачем нужны паевые инвестиционные фонды Д/з ответить на вопросы:  К  чему может привести неисполнение своих кредитных обязательств; Какой вид ответственности за не выплату кредита может быть применен.</w:t>
            </w:r>
          </w:p>
        </w:tc>
        <w:tc>
          <w:tcPr>
            <w:tcW w:w="1842" w:type="dxa"/>
          </w:tcPr>
          <w:p w:rsidR="004E4CC8" w:rsidRDefault="004E4CC8" w:rsidP="004E4CC8"/>
        </w:tc>
      </w:tr>
      <w:tr w:rsidR="004E4CC8" w:rsidTr="009052B3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306" w:type="dxa"/>
            <w:shd w:val="clear" w:color="auto" w:fill="92D050"/>
          </w:tcPr>
          <w:p w:rsidR="004E4CC8" w:rsidRDefault="00DC2704" w:rsidP="003859FD">
            <w:proofErr w:type="spellStart"/>
            <w:r>
              <w:t>матем</w:t>
            </w:r>
            <w:proofErr w:type="spellEnd"/>
          </w:p>
        </w:tc>
        <w:tc>
          <w:tcPr>
            <w:tcW w:w="6624" w:type="dxa"/>
          </w:tcPr>
          <w:p w:rsidR="009052B3" w:rsidRDefault="009052B3" w:rsidP="009052B3">
            <w:r>
              <w:t>Тема: Построение сечений</w:t>
            </w:r>
          </w:p>
          <w:p w:rsidR="00AA7011" w:rsidRDefault="00AA7011" w:rsidP="009052B3">
            <w:bookmarkStart w:id="0" w:name="_GoBack"/>
            <w:bookmarkEnd w:id="0"/>
          </w:p>
        </w:tc>
        <w:tc>
          <w:tcPr>
            <w:tcW w:w="1842" w:type="dxa"/>
          </w:tcPr>
          <w:p w:rsidR="004E4CC8" w:rsidRDefault="004E4CC8" w:rsidP="003859FD"/>
        </w:tc>
      </w:tr>
      <w:tr w:rsidR="004E4CC8" w:rsidTr="009052B3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306" w:type="dxa"/>
          </w:tcPr>
          <w:p w:rsidR="004E4CC8" w:rsidRDefault="00DC2704" w:rsidP="004E4CC8">
            <w:proofErr w:type="spellStart"/>
            <w:r>
              <w:t>матем</w:t>
            </w:r>
            <w:proofErr w:type="spellEnd"/>
          </w:p>
        </w:tc>
        <w:tc>
          <w:tcPr>
            <w:tcW w:w="6624" w:type="dxa"/>
          </w:tcPr>
          <w:p w:rsidR="009052B3" w:rsidRPr="009052B3" w:rsidRDefault="009052B3" w:rsidP="009052B3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052B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Алгебра</w:t>
            </w:r>
          </w:p>
          <w:p w:rsidR="009052B3" w:rsidRPr="009052B3" w:rsidRDefault="009052B3" w:rsidP="009052B3">
            <w:pPr>
              <w:shd w:val="clear" w:color="auto" w:fill="FFFFFF"/>
              <w:rPr>
                <w:rFonts w:eastAsia="Times New Roman" w:cstheme="minorHAnsi"/>
                <w:color w:val="000000"/>
                <w:lang w:eastAsia="ru-RU"/>
              </w:rPr>
            </w:pPr>
            <w:r w:rsidRPr="009052B3">
              <w:rPr>
                <w:rFonts w:eastAsia="Times New Roman" w:cstheme="minorHAnsi"/>
                <w:color w:val="000000"/>
                <w:lang w:eastAsia="ru-RU"/>
              </w:rPr>
              <w:t xml:space="preserve">Контрольная работа. с 9.40 до 10.20. Сдать в 10.30. Фото в </w:t>
            </w:r>
            <w:proofErr w:type="spellStart"/>
            <w:r w:rsidRPr="009052B3">
              <w:rPr>
                <w:rFonts w:eastAsia="Times New Roman" w:cstheme="minorHAnsi"/>
                <w:color w:val="000000"/>
                <w:lang w:eastAsia="ru-RU"/>
              </w:rPr>
              <w:t>ватсапп</w:t>
            </w:r>
            <w:proofErr w:type="spellEnd"/>
            <w:r w:rsidRPr="009052B3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  <w:p w:rsidR="004E4CC8" w:rsidRPr="00EE6D3A" w:rsidRDefault="004E4CC8" w:rsidP="004E4CC8"/>
        </w:tc>
        <w:tc>
          <w:tcPr>
            <w:tcW w:w="1842" w:type="dxa"/>
          </w:tcPr>
          <w:p w:rsidR="004E4CC8" w:rsidRDefault="004E4CC8" w:rsidP="004E4CC8">
            <w:pPr>
              <w:pStyle w:val="a4"/>
              <w:shd w:val="clear" w:color="auto" w:fill="FFFFFF"/>
              <w:rPr>
                <w:rFonts w:ascii="Arial" w:hAnsi="Arial" w:cs="Arial"/>
                <w:color w:val="000000"/>
              </w:rPr>
            </w:pPr>
          </w:p>
          <w:p w:rsidR="004E4CC8" w:rsidRDefault="004E4CC8" w:rsidP="004E4CC8"/>
        </w:tc>
      </w:tr>
      <w:tr w:rsidR="004E4CC8" w:rsidTr="009052B3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306" w:type="dxa"/>
            <w:shd w:val="clear" w:color="auto" w:fill="92D050"/>
          </w:tcPr>
          <w:p w:rsidR="004E4CC8" w:rsidRDefault="009052B3" w:rsidP="003859FD">
            <w:r>
              <w:t xml:space="preserve">2 </w:t>
            </w:r>
            <w:proofErr w:type="spellStart"/>
            <w:r>
              <w:t>ин.яз</w:t>
            </w:r>
            <w:proofErr w:type="spellEnd"/>
          </w:p>
        </w:tc>
        <w:tc>
          <w:tcPr>
            <w:tcW w:w="6624" w:type="dxa"/>
          </w:tcPr>
          <w:p w:rsidR="009052B3" w:rsidRDefault="009052B3" w:rsidP="008078E5">
            <w:r w:rsidRPr="009052B3">
              <w:t>Тема:</w:t>
            </w:r>
            <w:r>
              <w:t xml:space="preserve"> </w:t>
            </w:r>
            <w:r w:rsidRPr="009052B3">
              <w:t>Известные франц.</w:t>
            </w:r>
            <w:r>
              <w:t xml:space="preserve"> </w:t>
            </w:r>
            <w:r w:rsidRPr="009052B3">
              <w:t>спортсмены.</w:t>
            </w:r>
            <w:r>
              <w:t xml:space="preserve"> </w:t>
            </w:r>
          </w:p>
          <w:p w:rsidR="004E4CC8" w:rsidRDefault="009052B3" w:rsidP="008078E5">
            <w:r w:rsidRPr="009052B3">
              <w:t xml:space="preserve">ДЗ аудиофайл отчитать, выслать на semerka72007@mail.ru Срок до </w:t>
            </w:r>
            <w:proofErr w:type="spellStart"/>
            <w:r w:rsidRPr="009052B3">
              <w:t>след.урока</w:t>
            </w:r>
            <w:proofErr w:type="spellEnd"/>
            <w:r w:rsidRPr="009052B3">
              <w:t>.</w:t>
            </w:r>
          </w:p>
        </w:tc>
        <w:tc>
          <w:tcPr>
            <w:tcW w:w="1842" w:type="dxa"/>
          </w:tcPr>
          <w:p w:rsidR="004E4CC8" w:rsidRDefault="004E4CC8" w:rsidP="003859FD"/>
        </w:tc>
      </w:tr>
      <w:tr w:rsidR="004E4CC8" w:rsidTr="009052B3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306" w:type="dxa"/>
            <w:shd w:val="clear" w:color="auto" w:fill="auto"/>
          </w:tcPr>
          <w:p w:rsidR="004E4CC8" w:rsidRDefault="009052B3" w:rsidP="004E4CC8">
            <w:r>
              <w:t>физика</w:t>
            </w:r>
          </w:p>
        </w:tc>
        <w:tc>
          <w:tcPr>
            <w:tcW w:w="6624" w:type="dxa"/>
          </w:tcPr>
          <w:p w:rsidR="004E4CC8" w:rsidRDefault="004E4CC8" w:rsidP="004E4CC8"/>
        </w:tc>
        <w:tc>
          <w:tcPr>
            <w:tcW w:w="1842" w:type="dxa"/>
          </w:tcPr>
          <w:p w:rsidR="004E4CC8" w:rsidRDefault="004E4CC8" w:rsidP="004E4CC8"/>
        </w:tc>
      </w:tr>
      <w:tr w:rsidR="004E4CC8" w:rsidTr="009052B3">
        <w:tc>
          <w:tcPr>
            <w:tcW w:w="718" w:type="dxa"/>
            <w:vMerge/>
          </w:tcPr>
          <w:p w:rsidR="004E4CC8" w:rsidRDefault="004E4CC8" w:rsidP="004E4CC8"/>
        </w:tc>
        <w:tc>
          <w:tcPr>
            <w:tcW w:w="1306" w:type="dxa"/>
            <w:shd w:val="clear" w:color="auto" w:fill="92D050"/>
          </w:tcPr>
          <w:p w:rsidR="004E4CC8" w:rsidRDefault="009052B3" w:rsidP="004E4CC8">
            <w:r>
              <w:t>литер</w:t>
            </w:r>
          </w:p>
        </w:tc>
        <w:tc>
          <w:tcPr>
            <w:tcW w:w="6624" w:type="dxa"/>
          </w:tcPr>
          <w:p w:rsidR="008078E5" w:rsidRDefault="008078E5" w:rsidP="004E4CC8"/>
        </w:tc>
        <w:tc>
          <w:tcPr>
            <w:tcW w:w="1842" w:type="dxa"/>
          </w:tcPr>
          <w:p w:rsidR="004E4CC8" w:rsidRDefault="004E4CC8" w:rsidP="004E4CC8"/>
        </w:tc>
      </w:tr>
      <w:tr w:rsidR="009052B3" w:rsidTr="009052B3">
        <w:tc>
          <w:tcPr>
            <w:tcW w:w="718" w:type="dxa"/>
          </w:tcPr>
          <w:p w:rsidR="009052B3" w:rsidRDefault="009052B3" w:rsidP="004E4CC8"/>
        </w:tc>
        <w:tc>
          <w:tcPr>
            <w:tcW w:w="1306" w:type="dxa"/>
          </w:tcPr>
          <w:p w:rsidR="009052B3" w:rsidRDefault="009052B3" w:rsidP="004E4CC8">
            <w:proofErr w:type="spellStart"/>
            <w:r>
              <w:t>технол</w:t>
            </w:r>
            <w:proofErr w:type="spellEnd"/>
          </w:p>
        </w:tc>
        <w:tc>
          <w:tcPr>
            <w:tcW w:w="6624" w:type="dxa"/>
          </w:tcPr>
          <w:p w:rsidR="009052B3" w:rsidRDefault="009052B3" w:rsidP="004E4CC8">
            <w:r w:rsidRPr="009052B3">
              <w:t>тема  Профессиональные планы и состояние здоровья  Д/З выполнить блок в проекте "Я исследователь профессии" по данной теме</w:t>
            </w:r>
          </w:p>
        </w:tc>
        <w:tc>
          <w:tcPr>
            <w:tcW w:w="1842" w:type="dxa"/>
          </w:tcPr>
          <w:p w:rsidR="009052B3" w:rsidRDefault="009052B3" w:rsidP="004E4CC8"/>
        </w:tc>
      </w:tr>
    </w:tbl>
    <w:p w:rsidR="00970688" w:rsidRDefault="00970688"/>
    <w:sectPr w:rsidR="0097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FA"/>
    <w:rsid w:val="003859FD"/>
    <w:rsid w:val="004E4CC8"/>
    <w:rsid w:val="008078E5"/>
    <w:rsid w:val="009052B3"/>
    <w:rsid w:val="00970688"/>
    <w:rsid w:val="00A62CFA"/>
    <w:rsid w:val="00AA7011"/>
    <w:rsid w:val="00DC2704"/>
    <w:rsid w:val="00EE6D3A"/>
    <w:rsid w:val="00F83C76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277C"/>
  <w15:chartTrackingRefBased/>
  <w15:docId w15:val="{92D0DB06-5ADE-4382-8BB6-F973EFF0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83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83C76"/>
    <w:rPr>
      <w:b/>
      <w:bCs/>
    </w:rPr>
  </w:style>
  <w:style w:type="character" w:styleId="a6">
    <w:name w:val="Hyperlink"/>
    <w:basedOn w:val="a0"/>
    <w:uiPriority w:val="99"/>
    <w:unhideWhenUsed/>
    <w:rsid w:val="00F8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BMAOU_7</dc:creator>
  <cp:keywords/>
  <dc:description/>
  <cp:lastModifiedBy>BMAOU_7</cp:lastModifiedBy>
  <cp:revision>13</cp:revision>
  <dcterms:created xsi:type="dcterms:W3CDTF">2021-11-07T06:22:00Z</dcterms:created>
  <dcterms:modified xsi:type="dcterms:W3CDTF">2021-11-18T14:34:00Z</dcterms:modified>
</cp:coreProperties>
</file>