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1BE" w:rsidRDefault="001C10C8">
      <w:r>
        <w:t>9 января 11а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6099"/>
        <w:gridCol w:w="1243"/>
      </w:tblGrid>
      <w:tr w:rsidR="001C10C8" w:rsidTr="002C7029">
        <w:tc>
          <w:tcPr>
            <w:tcW w:w="1413" w:type="dxa"/>
          </w:tcPr>
          <w:p w:rsidR="001C10C8" w:rsidRPr="002C7029" w:rsidRDefault="001C10C8" w:rsidP="001C10C8">
            <w:pPr>
              <w:pStyle w:val="a4"/>
            </w:pPr>
            <w:r w:rsidRPr="002C7029">
              <w:t xml:space="preserve">Урок </w:t>
            </w:r>
          </w:p>
        </w:tc>
        <w:tc>
          <w:tcPr>
            <w:tcW w:w="1701" w:type="dxa"/>
          </w:tcPr>
          <w:p w:rsidR="001C10C8" w:rsidRPr="002C7029" w:rsidRDefault="001C10C8">
            <w:r w:rsidRPr="002C7029">
              <w:t xml:space="preserve">Тема </w:t>
            </w:r>
          </w:p>
        </w:tc>
        <w:tc>
          <w:tcPr>
            <w:tcW w:w="6099" w:type="dxa"/>
          </w:tcPr>
          <w:p w:rsidR="001C10C8" w:rsidRPr="002C7029" w:rsidRDefault="001C10C8">
            <w:r w:rsidRPr="002C7029">
              <w:t>Работа на уроке</w:t>
            </w:r>
          </w:p>
        </w:tc>
        <w:tc>
          <w:tcPr>
            <w:tcW w:w="1243" w:type="dxa"/>
          </w:tcPr>
          <w:p w:rsidR="001C10C8" w:rsidRPr="002C7029" w:rsidRDefault="001C10C8">
            <w:r w:rsidRPr="002C7029">
              <w:t>Домашнее задание</w:t>
            </w:r>
          </w:p>
        </w:tc>
      </w:tr>
      <w:tr w:rsidR="00F74912" w:rsidTr="002C7029">
        <w:tc>
          <w:tcPr>
            <w:tcW w:w="1413" w:type="dxa"/>
          </w:tcPr>
          <w:p w:rsidR="00F74912" w:rsidRPr="002C7029" w:rsidRDefault="00F74912" w:rsidP="001C10C8">
            <w:pPr>
              <w:pStyle w:val="a4"/>
              <w:numPr>
                <w:ilvl w:val="0"/>
                <w:numId w:val="1"/>
              </w:numPr>
            </w:pPr>
            <w:r w:rsidRPr="002C7029">
              <w:t>общ</w:t>
            </w:r>
          </w:p>
        </w:tc>
        <w:tc>
          <w:tcPr>
            <w:tcW w:w="1701" w:type="dxa"/>
            <w:vMerge w:val="restart"/>
          </w:tcPr>
          <w:p w:rsidR="00F74912" w:rsidRPr="002C7029" w:rsidRDefault="00F74912" w:rsidP="00864EC4">
            <w:r w:rsidRPr="002C7029">
              <w:t>Гендер – социальный пол</w:t>
            </w:r>
          </w:p>
        </w:tc>
        <w:tc>
          <w:tcPr>
            <w:tcW w:w="6099" w:type="dxa"/>
            <w:vMerge w:val="restart"/>
          </w:tcPr>
          <w:p w:rsidR="00F74912" w:rsidRPr="002C7029" w:rsidRDefault="00F74912" w:rsidP="00F74912">
            <w:pPr>
              <w:shd w:val="clear" w:color="auto" w:fill="FFFFFF"/>
              <w:rPr>
                <w:rFonts w:ascii=".SFUI-Regular" w:eastAsia="Times New Roman" w:hAnsi=".SFUI-Regular" w:cs="Times New Roman"/>
                <w:color w:val="2C2D2E"/>
                <w:lang w:eastAsia="ru-RU"/>
              </w:rPr>
            </w:pPr>
            <w:r w:rsidRPr="00F74912">
              <w:rPr>
                <w:rFonts w:ascii=".SFUI-Regular" w:eastAsia="Times New Roman" w:hAnsi=".SFUI-Regular" w:cs="Times New Roman"/>
                <w:color w:val="2C2D2E"/>
                <w:lang w:eastAsia="ru-RU"/>
              </w:rPr>
              <w:t xml:space="preserve">Подключиться к конференции </w:t>
            </w:r>
            <w:proofErr w:type="spellStart"/>
            <w:r w:rsidRPr="00F74912">
              <w:rPr>
                <w:rFonts w:ascii=".SFUI-Regular" w:eastAsia="Times New Roman" w:hAnsi=".SFUI-Regular" w:cs="Times New Roman"/>
                <w:color w:val="2C2D2E"/>
                <w:lang w:eastAsia="ru-RU"/>
              </w:rPr>
              <w:t>Zoom</w:t>
            </w:r>
            <w:proofErr w:type="spellEnd"/>
          </w:p>
          <w:p w:rsidR="00F74912" w:rsidRPr="00F74912" w:rsidRDefault="00F74912" w:rsidP="00F74912">
            <w:pPr>
              <w:shd w:val="clear" w:color="auto" w:fill="FFFFFF"/>
              <w:rPr>
                <w:rFonts w:ascii=".SF UI" w:eastAsia="Times New Roman" w:hAnsi=".SF UI" w:cs="Times New Roman"/>
                <w:color w:val="2C2D2E"/>
                <w:lang w:eastAsia="ru-RU"/>
              </w:rPr>
            </w:pPr>
            <w:r w:rsidRPr="00F74912">
              <w:rPr>
                <w:rFonts w:ascii=".SFUI-Regular" w:eastAsia="Times New Roman" w:hAnsi=".SFUI-Regular" w:cs="Times New Roman"/>
                <w:color w:val="2C2D2E"/>
                <w:lang w:eastAsia="ru-RU"/>
              </w:rPr>
              <w:t> </w:t>
            </w:r>
            <w:r w:rsidRPr="002C7029">
              <w:rPr>
                <w:rFonts w:ascii=".SFUI-Regular" w:eastAsia="Times New Roman" w:hAnsi=".SFUI-Regular" w:cs="Times New Roman"/>
                <w:color w:val="2C2D2E"/>
                <w:lang w:eastAsia="ru-RU"/>
              </w:rPr>
              <w:t xml:space="preserve"> время 8.50</w:t>
            </w:r>
          </w:p>
          <w:p w:rsidR="00F74912" w:rsidRPr="00F74912" w:rsidRDefault="00F74912" w:rsidP="00F74912">
            <w:pPr>
              <w:shd w:val="clear" w:color="auto" w:fill="FFFFFF"/>
              <w:rPr>
                <w:rFonts w:ascii=".SF UI" w:eastAsia="Times New Roman" w:hAnsi=".SF UI" w:cs="Times New Roman"/>
                <w:color w:val="2C2D2E"/>
                <w:lang w:eastAsia="ru-RU"/>
              </w:rPr>
            </w:pPr>
            <w:hyperlink r:id="rId5" w:tgtFrame="_blank" w:history="1">
              <w:r w:rsidRPr="00F74912">
                <w:rPr>
                  <w:rFonts w:ascii=".SFUI-Regular" w:eastAsia="Times New Roman" w:hAnsi=".SFUI-Regular" w:cs="Times New Roman"/>
                  <w:color w:val="0000FF"/>
                  <w:u w:val="single"/>
                  <w:lang w:eastAsia="ru-RU"/>
                </w:rPr>
                <w:t>https://us04web.zoom.us/j/74600901474?pwd=8aYY53z8nsabkdQFaO6VvdCkIfS2hL.1</w:t>
              </w:r>
            </w:hyperlink>
          </w:p>
          <w:p w:rsidR="00F74912" w:rsidRPr="00F74912" w:rsidRDefault="00F74912" w:rsidP="00F74912">
            <w:pPr>
              <w:shd w:val="clear" w:color="auto" w:fill="FFFFFF"/>
              <w:rPr>
                <w:rFonts w:ascii=".SF UI" w:eastAsia="Times New Roman" w:hAnsi=".SF UI" w:cs="Times New Roman"/>
                <w:color w:val="2C2D2E"/>
                <w:lang w:eastAsia="ru-RU"/>
              </w:rPr>
            </w:pPr>
            <w:r w:rsidRPr="00F74912">
              <w:rPr>
                <w:rFonts w:ascii=".SFUI-Regular" w:eastAsia="Times New Roman" w:hAnsi=".SFUI-Regular" w:cs="Times New Roman"/>
                <w:color w:val="2C2D2E"/>
                <w:lang w:eastAsia="ru-RU"/>
              </w:rPr>
              <w:t> </w:t>
            </w:r>
          </w:p>
          <w:p w:rsidR="00F74912" w:rsidRPr="00F74912" w:rsidRDefault="00F74912" w:rsidP="00F74912">
            <w:pPr>
              <w:shd w:val="clear" w:color="auto" w:fill="FFFFFF"/>
              <w:rPr>
                <w:rFonts w:ascii=".SF UI" w:eastAsia="Times New Roman" w:hAnsi=".SF UI" w:cs="Times New Roman"/>
                <w:color w:val="2C2D2E"/>
                <w:lang w:eastAsia="ru-RU"/>
              </w:rPr>
            </w:pPr>
            <w:r w:rsidRPr="00F74912">
              <w:rPr>
                <w:rFonts w:ascii=".SFUI-Regular" w:eastAsia="Times New Roman" w:hAnsi=".SFUI-Regular" w:cs="Times New Roman"/>
                <w:color w:val="2C2D2E"/>
                <w:lang w:eastAsia="ru-RU"/>
              </w:rPr>
              <w:t>Идентификатор конференции: 746 0090 1474 </w:t>
            </w:r>
          </w:p>
          <w:p w:rsidR="00F74912" w:rsidRPr="00F74912" w:rsidRDefault="00F74912" w:rsidP="00F74912">
            <w:pPr>
              <w:shd w:val="clear" w:color="auto" w:fill="FFFFFF"/>
              <w:rPr>
                <w:rFonts w:ascii=".SF UI" w:eastAsia="Times New Roman" w:hAnsi=".SF UI" w:cs="Times New Roman"/>
                <w:color w:val="2C2D2E"/>
                <w:lang w:eastAsia="ru-RU"/>
              </w:rPr>
            </w:pPr>
            <w:r w:rsidRPr="00F74912">
              <w:rPr>
                <w:rFonts w:ascii=".SFUI-Regular" w:eastAsia="Times New Roman" w:hAnsi=".SFUI-Regular" w:cs="Times New Roman"/>
                <w:color w:val="2C2D2E"/>
                <w:lang w:eastAsia="ru-RU"/>
              </w:rPr>
              <w:t>Код доступа: YXF1P6</w:t>
            </w:r>
          </w:p>
          <w:p w:rsidR="00F74912" w:rsidRPr="002C7029" w:rsidRDefault="00F74912" w:rsidP="00681021"/>
        </w:tc>
        <w:tc>
          <w:tcPr>
            <w:tcW w:w="1243" w:type="dxa"/>
          </w:tcPr>
          <w:p w:rsidR="00F74912" w:rsidRPr="002C7029" w:rsidRDefault="00F74912"/>
        </w:tc>
      </w:tr>
      <w:tr w:rsidR="00F74912" w:rsidTr="002C7029">
        <w:tc>
          <w:tcPr>
            <w:tcW w:w="1413" w:type="dxa"/>
          </w:tcPr>
          <w:p w:rsidR="00F74912" w:rsidRPr="002C7029" w:rsidRDefault="00F74912" w:rsidP="000232DC">
            <w:pPr>
              <w:pStyle w:val="a4"/>
              <w:numPr>
                <w:ilvl w:val="0"/>
                <w:numId w:val="1"/>
              </w:numPr>
            </w:pPr>
            <w:r w:rsidRPr="002C7029">
              <w:t>общ</w:t>
            </w:r>
          </w:p>
        </w:tc>
        <w:tc>
          <w:tcPr>
            <w:tcW w:w="1701" w:type="dxa"/>
            <w:vMerge/>
          </w:tcPr>
          <w:p w:rsidR="00F74912" w:rsidRPr="002C7029" w:rsidRDefault="00F74912" w:rsidP="00864EC4"/>
        </w:tc>
        <w:tc>
          <w:tcPr>
            <w:tcW w:w="6099" w:type="dxa"/>
            <w:vMerge/>
          </w:tcPr>
          <w:p w:rsidR="00F74912" w:rsidRPr="002C7029" w:rsidRDefault="00F74912"/>
        </w:tc>
        <w:tc>
          <w:tcPr>
            <w:tcW w:w="1243" w:type="dxa"/>
          </w:tcPr>
          <w:p w:rsidR="00F74912" w:rsidRPr="002C7029" w:rsidRDefault="00F74912"/>
        </w:tc>
      </w:tr>
      <w:tr w:rsidR="00FF3807" w:rsidTr="002C7029">
        <w:tc>
          <w:tcPr>
            <w:tcW w:w="1413" w:type="dxa"/>
          </w:tcPr>
          <w:p w:rsidR="00FF3807" w:rsidRPr="002C7029" w:rsidRDefault="000232DC" w:rsidP="000232DC">
            <w:pPr>
              <w:pStyle w:val="a4"/>
              <w:numPr>
                <w:ilvl w:val="0"/>
                <w:numId w:val="1"/>
              </w:numPr>
            </w:pPr>
            <w:r w:rsidRPr="002C7029">
              <w:t>Рус ЕГЭ</w:t>
            </w:r>
          </w:p>
          <w:p w:rsidR="00FF3807" w:rsidRPr="002C7029" w:rsidRDefault="00FF3807" w:rsidP="00FF3807">
            <w:pPr>
              <w:pStyle w:val="a4"/>
            </w:pPr>
          </w:p>
        </w:tc>
        <w:tc>
          <w:tcPr>
            <w:tcW w:w="1701" w:type="dxa"/>
          </w:tcPr>
          <w:p w:rsidR="00FF3807" w:rsidRPr="002C7029" w:rsidRDefault="00F74912" w:rsidP="00D11C7D">
            <w:pPr>
              <w:rPr>
                <w:rFonts w:ascii="Arial" w:hAnsi="Arial" w:cs="Arial"/>
                <w:color w:val="2C2D2E"/>
                <w:shd w:val="clear" w:color="auto" w:fill="FFFFFF"/>
              </w:rPr>
            </w:pPr>
            <w:r w:rsidRPr="00F74912">
              <w:rPr>
                <w:rFonts w:ascii="Times New Roman" w:eastAsia="Times New Roman" w:hAnsi="Times New Roman" w:cs="Times New Roman"/>
                <w:lang w:eastAsia="ru-RU"/>
              </w:rPr>
              <w:t>Русский ЕГЭ.</w:t>
            </w:r>
          </w:p>
        </w:tc>
        <w:tc>
          <w:tcPr>
            <w:tcW w:w="6099" w:type="dxa"/>
          </w:tcPr>
          <w:p w:rsidR="00F74912" w:rsidRPr="00F74912" w:rsidRDefault="00F74912" w:rsidP="00F749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74912">
              <w:rPr>
                <w:rFonts w:ascii="Times New Roman" w:eastAsia="Times New Roman" w:hAnsi="Times New Roman" w:cs="Times New Roman"/>
                <w:lang w:eastAsia="ru-RU"/>
              </w:rPr>
              <w:t>Прорешивать</w:t>
            </w:r>
            <w:proofErr w:type="spellEnd"/>
            <w:r w:rsidRPr="00F74912">
              <w:rPr>
                <w:rFonts w:ascii="Times New Roman" w:eastAsia="Times New Roman" w:hAnsi="Times New Roman" w:cs="Times New Roman"/>
                <w:lang w:eastAsia="ru-RU"/>
              </w:rPr>
              <w:t xml:space="preserve"> задание 21 на сайте Решу ЕГЭ</w:t>
            </w:r>
          </w:p>
          <w:p w:rsidR="00D11C7D" w:rsidRPr="002C7029" w:rsidRDefault="00D11C7D">
            <w:pPr>
              <w:rPr>
                <w:rFonts w:ascii="Arial" w:hAnsi="Arial" w:cs="Arial"/>
                <w:color w:val="2C2D2E"/>
                <w:shd w:val="clear" w:color="auto" w:fill="FFFFFF"/>
              </w:rPr>
            </w:pPr>
          </w:p>
        </w:tc>
        <w:tc>
          <w:tcPr>
            <w:tcW w:w="1243" w:type="dxa"/>
          </w:tcPr>
          <w:p w:rsidR="00FF3807" w:rsidRPr="002C7029" w:rsidRDefault="00F74912">
            <w:pPr>
              <w:rPr>
                <w:rFonts w:ascii="Arial" w:hAnsi="Arial" w:cs="Arial"/>
                <w:color w:val="2C2D2E"/>
                <w:shd w:val="clear" w:color="auto" w:fill="FFFFFF"/>
              </w:rPr>
            </w:pPr>
            <w:r w:rsidRPr="00F74912">
              <w:rPr>
                <w:rFonts w:ascii="Times New Roman" w:eastAsia="Times New Roman" w:hAnsi="Times New Roman" w:cs="Times New Roman"/>
                <w:lang w:eastAsia="ru-RU"/>
              </w:rPr>
              <w:t>задание 21 на сайте Решу ЕГЭ</w:t>
            </w:r>
          </w:p>
        </w:tc>
      </w:tr>
      <w:tr w:rsidR="001C10C8" w:rsidTr="002C7029">
        <w:tc>
          <w:tcPr>
            <w:tcW w:w="1413" w:type="dxa"/>
          </w:tcPr>
          <w:p w:rsidR="001C10C8" w:rsidRPr="002C7029" w:rsidRDefault="000232DC" w:rsidP="002E1B66">
            <w:pPr>
              <w:pStyle w:val="a4"/>
              <w:numPr>
                <w:ilvl w:val="0"/>
                <w:numId w:val="1"/>
              </w:numPr>
              <w:jc w:val="both"/>
            </w:pPr>
            <w:r w:rsidRPr="002C7029">
              <w:t xml:space="preserve">Литер </w:t>
            </w:r>
          </w:p>
        </w:tc>
        <w:tc>
          <w:tcPr>
            <w:tcW w:w="1701" w:type="dxa"/>
          </w:tcPr>
          <w:p w:rsidR="00FF3807" w:rsidRPr="002C7029" w:rsidRDefault="00F74912">
            <w:r w:rsidRPr="002C7029">
              <w:rPr>
                <w:rFonts w:ascii="Arial" w:hAnsi="Arial" w:cs="Arial"/>
                <w:color w:val="2C2D2E"/>
                <w:shd w:val="clear" w:color="auto" w:fill="FFFFFF"/>
              </w:rPr>
              <w:t xml:space="preserve">Спор о назначении человека в пьесе </w:t>
            </w:r>
            <w:proofErr w:type="spellStart"/>
            <w:r w:rsidRPr="002C7029">
              <w:rPr>
                <w:rFonts w:ascii="Arial" w:hAnsi="Arial" w:cs="Arial"/>
                <w:color w:val="2C2D2E"/>
                <w:shd w:val="clear" w:color="auto" w:fill="FFFFFF"/>
              </w:rPr>
              <w:t>М.Горького</w:t>
            </w:r>
            <w:proofErr w:type="spellEnd"/>
            <w:r w:rsidRPr="002C7029">
              <w:rPr>
                <w:rFonts w:ascii="Arial" w:hAnsi="Arial" w:cs="Arial"/>
                <w:color w:val="2C2D2E"/>
                <w:shd w:val="clear" w:color="auto" w:fill="FFFFFF"/>
              </w:rPr>
              <w:t xml:space="preserve"> «На дне»: «три правды» и их трагическое столкновение</w:t>
            </w:r>
          </w:p>
        </w:tc>
        <w:tc>
          <w:tcPr>
            <w:tcW w:w="6099" w:type="dxa"/>
          </w:tcPr>
          <w:p w:rsidR="00F74912" w:rsidRPr="00F74912" w:rsidRDefault="00F74912" w:rsidP="00F74912">
            <w:pPr>
              <w:shd w:val="clear" w:color="auto" w:fill="FFFFFF"/>
              <w:rPr>
                <w:rFonts w:ascii="Arial" w:eastAsia="Times New Roman" w:hAnsi="Arial" w:cs="Arial"/>
                <w:color w:val="2C2D2E"/>
                <w:lang w:eastAsia="ru-RU"/>
              </w:rPr>
            </w:pPr>
            <w:r w:rsidRPr="00F74912">
              <w:rPr>
                <w:rFonts w:ascii="Arial" w:eastAsia="Times New Roman" w:hAnsi="Arial" w:cs="Arial"/>
                <w:color w:val="2C2D2E"/>
                <w:lang w:eastAsia="ru-RU"/>
              </w:rPr>
              <w:t xml:space="preserve">Марина Авдеева приглашает вас на запланированную конференцию: </w:t>
            </w:r>
            <w:proofErr w:type="spellStart"/>
            <w:r w:rsidRPr="00F74912">
              <w:rPr>
                <w:rFonts w:ascii="Arial" w:eastAsia="Times New Roman" w:hAnsi="Arial" w:cs="Arial"/>
                <w:color w:val="2C2D2E"/>
                <w:lang w:eastAsia="ru-RU"/>
              </w:rPr>
              <w:t>Zoom</w:t>
            </w:r>
            <w:proofErr w:type="spellEnd"/>
            <w:r w:rsidRPr="00F74912">
              <w:rPr>
                <w:rFonts w:ascii="Arial" w:eastAsia="Times New Roman" w:hAnsi="Arial" w:cs="Arial"/>
                <w:color w:val="2C2D2E"/>
                <w:lang w:eastAsia="ru-RU"/>
              </w:rPr>
              <w:t>.</w:t>
            </w:r>
          </w:p>
          <w:p w:rsidR="00F74912" w:rsidRPr="00F74912" w:rsidRDefault="00F74912" w:rsidP="00F74912">
            <w:pPr>
              <w:shd w:val="clear" w:color="auto" w:fill="FFFFFF"/>
              <w:rPr>
                <w:rFonts w:ascii="Arial" w:eastAsia="Times New Roman" w:hAnsi="Arial" w:cs="Arial"/>
                <w:color w:val="2C2D2E"/>
                <w:lang w:eastAsia="ru-RU"/>
              </w:rPr>
            </w:pPr>
          </w:p>
          <w:p w:rsidR="00F74912" w:rsidRPr="00F74912" w:rsidRDefault="00F74912" w:rsidP="00F74912">
            <w:pPr>
              <w:shd w:val="clear" w:color="auto" w:fill="FFFFFF"/>
              <w:rPr>
                <w:rFonts w:ascii="Arial" w:eastAsia="Times New Roman" w:hAnsi="Arial" w:cs="Arial"/>
                <w:color w:val="2C2D2E"/>
                <w:lang w:eastAsia="ru-RU"/>
              </w:rPr>
            </w:pPr>
            <w:r w:rsidRPr="00F74912">
              <w:rPr>
                <w:rFonts w:ascii="Arial" w:eastAsia="Times New Roman" w:hAnsi="Arial" w:cs="Arial"/>
                <w:color w:val="2C2D2E"/>
                <w:lang w:eastAsia="ru-RU"/>
              </w:rPr>
              <w:t>Тема: Урок литературы 11а</w:t>
            </w:r>
          </w:p>
          <w:p w:rsidR="00F74912" w:rsidRPr="00F74912" w:rsidRDefault="00F74912" w:rsidP="00F74912">
            <w:pPr>
              <w:shd w:val="clear" w:color="auto" w:fill="FFFFFF"/>
              <w:rPr>
                <w:rFonts w:ascii="Arial" w:eastAsia="Times New Roman" w:hAnsi="Arial" w:cs="Arial"/>
                <w:color w:val="2C2D2E"/>
                <w:lang w:eastAsia="ru-RU"/>
              </w:rPr>
            </w:pPr>
            <w:r w:rsidRPr="00F74912">
              <w:rPr>
                <w:rFonts w:ascii="Arial" w:eastAsia="Times New Roman" w:hAnsi="Arial" w:cs="Arial"/>
                <w:color w:val="2C2D2E"/>
                <w:lang w:eastAsia="ru-RU"/>
              </w:rPr>
              <w:t>Время: 10 янв. 2023 10:40 AM Екатеринбург</w:t>
            </w:r>
          </w:p>
          <w:p w:rsidR="00F74912" w:rsidRPr="00F74912" w:rsidRDefault="00F74912" w:rsidP="00F74912">
            <w:pPr>
              <w:shd w:val="clear" w:color="auto" w:fill="FFFFFF"/>
              <w:rPr>
                <w:rFonts w:ascii="Arial" w:eastAsia="Times New Roman" w:hAnsi="Arial" w:cs="Arial"/>
                <w:color w:val="2C2D2E"/>
                <w:lang w:eastAsia="ru-RU"/>
              </w:rPr>
            </w:pPr>
          </w:p>
          <w:p w:rsidR="00F74912" w:rsidRPr="00F74912" w:rsidRDefault="00F74912" w:rsidP="00F74912">
            <w:pPr>
              <w:shd w:val="clear" w:color="auto" w:fill="FFFFFF"/>
              <w:rPr>
                <w:rFonts w:ascii="Arial" w:eastAsia="Times New Roman" w:hAnsi="Arial" w:cs="Arial"/>
                <w:color w:val="2C2D2E"/>
                <w:lang w:eastAsia="ru-RU"/>
              </w:rPr>
            </w:pPr>
            <w:r w:rsidRPr="00F74912">
              <w:rPr>
                <w:rFonts w:ascii="Arial" w:eastAsia="Times New Roman" w:hAnsi="Arial" w:cs="Arial"/>
                <w:color w:val="2C2D2E"/>
                <w:lang w:eastAsia="ru-RU"/>
              </w:rPr>
              <w:t xml:space="preserve">Подключиться к конференции </w:t>
            </w:r>
            <w:proofErr w:type="spellStart"/>
            <w:r w:rsidRPr="00F74912">
              <w:rPr>
                <w:rFonts w:ascii="Arial" w:eastAsia="Times New Roman" w:hAnsi="Arial" w:cs="Arial"/>
                <w:color w:val="2C2D2E"/>
                <w:lang w:eastAsia="ru-RU"/>
              </w:rPr>
              <w:t>Zoom</w:t>
            </w:r>
            <w:proofErr w:type="spellEnd"/>
          </w:p>
          <w:p w:rsidR="00F74912" w:rsidRPr="00F74912" w:rsidRDefault="00F74912" w:rsidP="00F74912">
            <w:pPr>
              <w:shd w:val="clear" w:color="auto" w:fill="FFFFFF"/>
              <w:rPr>
                <w:rFonts w:ascii="Arial" w:eastAsia="Times New Roman" w:hAnsi="Arial" w:cs="Arial"/>
                <w:color w:val="2C2D2E"/>
                <w:lang w:eastAsia="ru-RU"/>
              </w:rPr>
            </w:pPr>
            <w:hyperlink r:id="rId6" w:tgtFrame="_blank" w:history="1">
              <w:r w:rsidRPr="00F74912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https://us04web.zoom.us/j/78158365880?pwd=5a0CcKELbvCaEXUTRCIdGRC5aXZhM8.1</w:t>
              </w:r>
            </w:hyperlink>
          </w:p>
          <w:p w:rsidR="00F74912" w:rsidRPr="00F74912" w:rsidRDefault="00F74912" w:rsidP="00F74912">
            <w:pPr>
              <w:shd w:val="clear" w:color="auto" w:fill="FFFFFF"/>
              <w:rPr>
                <w:rFonts w:ascii="Arial" w:eastAsia="Times New Roman" w:hAnsi="Arial" w:cs="Arial"/>
                <w:color w:val="2C2D2E"/>
                <w:lang w:eastAsia="ru-RU"/>
              </w:rPr>
            </w:pPr>
          </w:p>
          <w:p w:rsidR="00F74912" w:rsidRPr="00F74912" w:rsidRDefault="00F74912" w:rsidP="00F74912">
            <w:pPr>
              <w:shd w:val="clear" w:color="auto" w:fill="FFFFFF"/>
              <w:rPr>
                <w:rFonts w:ascii="Arial" w:eastAsia="Times New Roman" w:hAnsi="Arial" w:cs="Arial"/>
                <w:color w:val="2C2D2E"/>
                <w:lang w:eastAsia="ru-RU"/>
              </w:rPr>
            </w:pPr>
            <w:r w:rsidRPr="00F74912">
              <w:rPr>
                <w:rFonts w:ascii="Arial" w:eastAsia="Times New Roman" w:hAnsi="Arial" w:cs="Arial"/>
                <w:color w:val="2C2D2E"/>
                <w:lang w:eastAsia="ru-RU"/>
              </w:rPr>
              <w:t>Идентификатор конференции: 781 5836 5880</w:t>
            </w:r>
          </w:p>
          <w:p w:rsidR="00F74912" w:rsidRPr="00F74912" w:rsidRDefault="00F74912" w:rsidP="00F74912">
            <w:pPr>
              <w:shd w:val="clear" w:color="auto" w:fill="FFFFFF"/>
              <w:rPr>
                <w:rFonts w:ascii="Arial" w:eastAsia="Times New Roman" w:hAnsi="Arial" w:cs="Arial"/>
                <w:color w:val="2C2D2E"/>
                <w:lang w:eastAsia="ru-RU"/>
              </w:rPr>
            </w:pPr>
            <w:r w:rsidRPr="00F74912">
              <w:rPr>
                <w:rFonts w:ascii="Arial" w:eastAsia="Times New Roman" w:hAnsi="Arial" w:cs="Arial"/>
                <w:color w:val="2C2D2E"/>
                <w:lang w:eastAsia="ru-RU"/>
              </w:rPr>
              <w:t>Код доступа: p4xeTK</w:t>
            </w:r>
          </w:p>
          <w:p w:rsidR="001C10C8" w:rsidRPr="002C7029" w:rsidRDefault="001C10C8"/>
        </w:tc>
        <w:tc>
          <w:tcPr>
            <w:tcW w:w="1243" w:type="dxa"/>
          </w:tcPr>
          <w:p w:rsidR="00F74912" w:rsidRPr="00F74912" w:rsidRDefault="00F74912" w:rsidP="00F749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74912">
              <w:rPr>
                <w:rFonts w:ascii="Times New Roman" w:eastAsia="Times New Roman" w:hAnsi="Times New Roman" w:cs="Times New Roman"/>
                <w:lang w:eastAsia="ru-RU"/>
              </w:rPr>
              <w:t>Д.З. Выписать высказывание о правде и лжи героев пьесы.</w:t>
            </w:r>
          </w:p>
          <w:p w:rsidR="001C10C8" w:rsidRPr="002C7029" w:rsidRDefault="001C10C8"/>
        </w:tc>
      </w:tr>
      <w:tr w:rsidR="00F74912" w:rsidTr="002C7029">
        <w:tc>
          <w:tcPr>
            <w:tcW w:w="1413" w:type="dxa"/>
          </w:tcPr>
          <w:p w:rsidR="00F74912" w:rsidRPr="002C7029" w:rsidRDefault="00F74912" w:rsidP="00F74912">
            <w:pPr>
              <w:pStyle w:val="a4"/>
              <w:numPr>
                <w:ilvl w:val="0"/>
                <w:numId w:val="1"/>
              </w:numPr>
            </w:pPr>
            <w:r w:rsidRPr="002C7029">
              <w:t xml:space="preserve">Мат </w:t>
            </w:r>
          </w:p>
        </w:tc>
        <w:tc>
          <w:tcPr>
            <w:tcW w:w="1701" w:type="dxa"/>
            <w:vMerge w:val="restart"/>
          </w:tcPr>
          <w:p w:rsidR="00F74912" w:rsidRPr="002C7029" w:rsidRDefault="00F74912">
            <w:r w:rsidRPr="002C7029">
              <w:t>Сфера и шар</w:t>
            </w:r>
          </w:p>
        </w:tc>
        <w:tc>
          <w:tcPr>
            <w:tcW w:w="6099" w:type="dxa"/>
            <w:vMerge w:val="restart"/>
          </w:tcPr>
          <w:p w:rsidR="00F74912" w:rsidRPr="002C7029" w:rsidRDefault="00F74912" w:rsidP="00F74912">
            <w:r w:rsidRPr="002C7029">
              <w:rPr>
                <w:rFonts w:ascii=".SFUI-Regular" w:hAnsi=".SFUI-Regular"/>
                <w:color w:val="2C2D2E"/>
                <w:shd w:val="clear" w:color="auto" w:fill="FFFFFF"/>
              </w:rPr>
              <w:t>стр. 113, № 411</w:t>
            </w:r>
          </w:p>
        </w:tc>
        <w:tc>
          <w:tcPr>
            <w:tcW w:w="1243" w:type="dxa"/>
            <w:vMerge w:val="restart"/>
          </w:tcPr>
          <w:p w:rsidR="00F74912" w:rsidRPr="002C7029" w:rsidRDefault="00F74912">
            <w:r w:rsidRPr="002C7029">
              <w:rPr>
                <w:rFonts w:ascii=".SFUI-Regular" w:hAnsi=".SFUI-Regular"/>
                <w:color w:val="2C2D2E"/>
                <w:shd w:val="clear" w:color="auto" w:fill="FFFFFF"/>
              </w:rPr>
              <w:t xml:space="preserve">№ </w:t>
            </w:r>
            <w:r w:rsidRPr="002C7029">
              <w:rPr>
                <w:rFonts w:ascii=".SFUI-Regular" w:hAnsi=".SFUI-Regular"/>
                <w:color w:val="2C2D2E"/>
                <w:shd w:val="clear" w:color="auto" w:fill="FFFFFF"/>
              </w:rPr>
              <w:t>384</w:t>
            </w:r>
          </w:p>
        </w:tc>
      </w:tr>
      <w:tr w:rsidR="00F74912" w:rsidTr="002C7029">
        <w:tc>
          <w:tcPr>
            <w:tcW w:w="1413" w:type="dxa"/>
          </w:tcPr>
          <w:p w:rsidR="00F74912" w:rsidRPr="002C7029" w:rsidRDefault="002C7029" w:rsidP="00F74912">
            <w:pPr>
              <w:pStyle w:val="a4"/>
              <w:numPr>
                <w:ilvl w:val="0"/>
                <w:numId w:val="1"/>
              </w:numPr>
            </w:pPr>
            <w:r w:rsidRPr="002C7029">
              <w:t>М</w:t>
            </w:r>
            <w:r w:rsidR="00F74912" w:rsidRPr="002C7029">
              <w:t>ат</w:t>
            </w:r>
            <w:r>
              <w:t xml:space="preserve"> </w:t>
            </w:r>
          </w:p>
        </w:tc>
        <w:tc>
          <w:tcPr>
            <w:tcW w:w="1701" w:type="dxa"/>
            <w:vMerge/>
          </w:tcPr>
          <w:p w:rsidR="00F74912" w:rsidRPr="002C7029" w:rsidRDefault="00F74912"/>
        </w:tc>
        <w:tc>
          <w:tcPr>
            <w:tcW w:w="6099" w:type="dxa"/>
            <w:vMerge/>
          </w:tcPr>
          <w:p w:rsidR="00F74912" w:rsidRPr="002C7029" w:rsidRDefault="00F74912" w:rsidP="00D11C7D"/>
        </w:tc>
        <w:tc>
          <w:tcPr>
            <w:tcW w:w="1243" w:type="dxa"/>
            <w:vMerge/>
          </w:tcPr>
          <w:p w:rsidR="00F74912" w:rsidRPr="002C7029" w:rsidRDefault="00F74912"/>
        </w:tc>
      </w:tr>
      <w:tr w:rsidR="001C10C8" w:rsidTr="002C7029">
        <w:tc>
          <w:tcPr>
            <w:tcW w:w="1413" w:type="dxa"/>
          </w:tcPr>
          <w:p w:rsidR="001C10C8" w:rsidRPr="002C7029" w:rsidRDefault="002C7029" w:rsidP="00F74912">
            <w:pPr>
              <w:pStyle w:val="a4"/>
              <w:numPr>
                <w:ilvl w:val="0"/>
                <w:numId w:val="1"/>
              </w:numPr>
            </w:pPr>
            <w:proofErr w:type="spellStart"/>
            <w:r w:rsidRPr="002C7029">
              <w:t>Б</w:t>
            </w:r>
            <w:r w:rsidR="000232DC" w:rsidRPr="002C7029">
              <w:t>ио</w:t>
            </w:r>
            <w:proofErr w:type="spellEnd"/>
            <w:r>
              <w:t xml:space="preserve"> </w:t>
            </w:r>
            <w:bookmarkStart w:id="0" w:name="_GoBack"/>
            <w:bookmarkEnd w:id="0"/>
            <w:r w:rsidR="001C10C8" w:rsidRPr="002C7029">
              <w:t xml:space="preserve"> </w:t>
            </w:r>
            <w:r>
              <w:t xml:space="preserve"> </w:t>
            </w:r>
          </w:p>
        </w:tc>
        <w:tc>
          <w:tcPr>
            <w:tcW w:w="1701" w:type="dxa"/>
          </w:tcPr>
          <w:p w:rsidR="001C10C8" w:rsidRPr="002C7029" w:rsidRDefault="00F74912">
            <w:r w:rsidRPr="002C7029">
              <w:t>Развитие жизни в Палеозое</w:t>
            </w:r>
          </w:p>
        </w:tc>
        <w:tc>
          <w:tcPr>
            <w:tcW w:w="6099" w:type="dxa"/>
          </w:tcPr>
          <w:p w:rsidR="001C10C8" w:rsidRPr="002C7029" w:rsidRDefault="00F74912">
            <w:r w:rsidRPr="002C7029">
              <w:t xml:space="preserve">Параграф 16. Просмотреть </w:t>
            </w:r>
            <w:proofErr w:type="spellStart"/>
            <w:r w:rsidRPr="002C7029">
              <w:t>киноурок</w:t>
            </w:r>
            <w:proofErr w:type="spellEnd"/>
          </w:p>
        </w:tc>
        <w:tc>
          <w:tcPr>
            <w:tcW w:w="1243" w:type="dxa"/>
          </w:tcPr>
          <w:p w:rsidR="001C10C8" w:rsidRPr="002C7029" w:rsidRDefault="00F74912">
            <w:r w:rsidRPr="002C7029">
              <w:t>Задание 5 после параграфа</w:t>
            </w:r>
          </w:p>
        </w:tc>
      </w:tr>
      <w:tr w:rsidR="001C10C8" w:rsidTr="002C7029">
        <w:tc>
          <w:tcPr>
            <w:tcW w:w="1413" w:type="dxa"/>
          </w:tcPr>
          <w:p w:rsidR="001C10C8" w:rsidRDefault="001C10C8" w:rsidP="000232DC">
            <w:pPr>
              <w:pStyle w:val="a4"/>
            </w:pPr>
          </w:p>
        </w:tc>
        <w:tc>
          <w:tcPr>
            <w:tcW w:w="1701" w:type="dxa"/>
          </w:tcPr>
          <w:p w:rsidR="001C10C8" w:rsidRDefault="001C10C8"/>
        </w:tc>
        <w:tc>
          <w:tcPr>
            <w:tcW w:w="6099" w:type="dxa"/>
          </w:tcPr>
          <w:p w:rsidR="001C10C8" w:rsidRDefault="001C10C8"/>
        </w:tc>
        <w:tc>
          <w:tcPr>
            <w:tcW w:w="1243" w:type="dxa"/>
          </w:tcPr>
          <w:p w:rsidR="001C10C8" w:rsidRDefault="001C10C8"/>
        </w:tc>
      </w:tr>
    </w:tbl>
    <w:p w:rsidR="001C10C8" w:rsidRDefault="001C10C8"/>
    <w:sectPr w:rsidR="001C10C8" w:rsidSect="00EB15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.SF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359EB"/>
    <w:multiLevelType w:val="hybridMultilevel"/>
    <w:tmpl w:val="6F1AA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94881"/>
    <w:multiLevelType w:val="hybridMultilevel"/>
    <w:tmpl w:val="6F1AA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C8"/>
    <w:rsid w:val="000232DC"/>
    <w:rsid w:val="001C10C8"/>
    <w:rsid w:val="00201790"/>
    <w:rsid w:val="002B356E"/>
    <w:rsid w:val="002C7029"/>
    <w:rsid w:val="002E1B66"/>
    <w:rsid w:val="006D763F"/>
    <w:rsid w:val="006F0145"/>
    <w:rsid w:val="00864EC4"/>
    <w:rsid w:val="00BE3A3A"/>
    <w:rsid w:val="00D11C7D"/>
    <w:rsid w:val="00D57FE1"/>
    <w:rsid w:val="00EB15EC"/>
    <w:rsid w:val="00F74912"/>
    <w:rsid w:val="00F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1EE9"/>
  <w15:chartTrackingRefBased/>
  <w15:docId w15:val="{461570FA-D7FF-4093-A079-0FD83A9E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10C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B1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8158365880?pwd=5a0CcKELbvCaEXUTRCIdGRC5aXZhM8.1" TargetMode="External"/><Relationship Id="rId5" Type="http://schemas.openxmlformats.org/officeDocument/2006/relationships/hyperlink" Target="https://us04web.zoom.us/j/74600901474?pwd=8aYY53z8nsabkdQFaO6VvdCkIfS2hL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2023-01-09T11:53:00Z</dcterms:created>
  <dcterms:modified xsi:type="dcterms:W3CDTF">2023-01-09T12:19:00Z</dcterms:modified>
</cp:coreProperties>
</file>