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7B3" w:rsidRDefault="00B6126D">
      <w:pPr>
        <w:widowControl w:val="0"/>
        <w:spacing w:line="238" w:lineRule="auto"/>
        <w:ind w:left="38" w:right="-70"/>
        <w:jc w:val="center"/>
        <w:rPr>
          <w:i/>
          <w:iCs/>
          <w:color w:val="000000"/>
          <w:sz w:val="28"/>
          <w:szCs w:val="28"/>
        </w:rPr>
      </w:pPr>
      <w:bookmarkStart w:id="0" w:name="_page_3_0"/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Акт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у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8"/>
          <w:szCs w:val="28"/>
        </w:rPr>
        <w:t>д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ал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8"/>
          <w:szCs w:val="28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ия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лиц*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в случае</w:t>
      </w:r>
      <w:r>
        <w:rPr>
          <w:rFonts w:ascii="UCURE+TimesNewRomanPSMT" w:eastAsia="UCURE+TimesNewRomanPSMT" w:hAnsi="UCURE+TimesNewRomanPSMT" w:cs="UCUR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наруш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ен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ия Порядка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и (и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л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и) у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верж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8"/>
          <w:szCs w:val="28"/>
        </w:rPr>
        <w:t>д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нных требов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й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8"/>
          <w:szCs w:val="28"/>
        </w:rPr>
        <w:t xml:space="preserve"> к</w:t>
      </w:r>
      <w:r>
        <w:rPr>
          <w:rFonts w:ascii="UCURE+TimesNewRomanPSMT" w:eastAsia="UCURE+TimesNewRomanPSMT" w:hAnsi="UCURE+TimesNewRomanPSMT" w:cs="UCUR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организа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ц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ии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и про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8"/>
          <w:szCs w:val="28"/>
        </w:rPr>
        <w:t>в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ед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ени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ю</w:t>
      </w:r>
      <w:r>
        <w:rPr>
          <w:rFonts w:ascii="UCURE+TimesNewRomanPSMT" w:eastAsia="UCURE+TimesNewRomanPSMT" w:hAnsi="UCURE+TimesNewRomanPSMT" w:cs="UCUR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шк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8"/>
          <w:szCs w:val="28"/>
        </w:rPr>
        <w:t>оль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ного</w:t>
      </w:r>
      <w:r>
        <w:rPr>
          <w:rFonts w:ascii="UCURE+TimesNewRomanPSMT" w:eastAsia="UCURE+TimesNewRomanPSMT" w:hAnsi="UCURE+TimesNewRomanPSMT" w:cs="UCUR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э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па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все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р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ос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8"/>
          <w:szCs w:val="28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ий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кой олимпи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ад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ы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ш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к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ольни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к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ов</w:t>
      </w:r>
      <w:r>
        <w:rPr>
          <w:rFonts w:ascii="UCURE+TimesNewRomanPSMT" w:eastAsia="UCURE+TimesNewRomanPSMT" w:hAnsi="UCURE+TimesNewRomanPSMT" w:cs="UCUR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в м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8"/>
          <w:szCs w:val="28"/>
        </w:rPr>
        <w:t>у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ниципал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ьн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ом образова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8"/>
          <w:szCs w:val="28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ии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«</w:t>
      </w:r>
      <w:r w:rsidRPr="00B6126D">
        <w:rPr>
          <w:rFonts w:ascii="Cambria" w:eastAsia="UCURE+TimesNewRomanPSMT" w:hAnsi="Cambria" w:cs="Cambria"/>
          <w:color w:val="000000"/>
          <w:sz w:val="28"/>
          <w:szCs w:val="28"/>
        </w:rPr>
        <w:t>Б</w:t>
      </w:r>
      <w:r w:rsidRPr="00B6126D">
        <w:rPr>
          <w:rFonts w:ascii="___WRD_EMBED_SUB_40" w:eastAsia="UCURE+TimesNewRomanPSMT" w:hAnsi="___WRD_EMBED_SUB_40" w:cs="___WRD_EMBED_SUB_40"/>
          <w:color w:val="000000"/>
          <w:sz w:val="28"/>
          <w:szCs w:val="28"/>
        </w:rPr>
        <w:t>ерезовский</w:t>
      </w:r>
      <w:r w:rsidRPr="00B6126D"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 xml:space="preserve"> </w:t>
      </w:r>
      <w:r w:rsidRPr="00B6126D">
        <w:rPr>
          <w:rFonts w:ascii="___WRD_EMBED_SUB_40" w:eastAsia="UCURE+TimesNewRomanPSMT" w:hAnsi="___WRD_EMBED_SUB_40" w:cs="___WRD_EMBED_SUB_40"/>
          <w:color w:val="000000"/>
          <w:sz w:val="28"/>
          <w:szCs w:val="28"/>
        </w:rPr>
        <w:t>городской</w:t>
      </w:r>
      <w:r w:rsidRPr="00B6126D"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 xml:space="preserve"> </w:t>
      </w:r>
      <w:r w:rsidRPr="00B6126D">
        <w:rPr>
          <w:rFonts w:ascii="___WRD_EMBED_SUB_40" w:eastAsia="UCURE+TimesNewRomanPSMT" w:hAnsi="___WRD_EMBED_SUB_40" w:cs="___WRD_EMBED_SUB_40"/>
          <w:color w:val="000000"/>
          <w:sz w:val="28"/>
          <w:szCs w:val="28"/>
        </w:rPr>
        <w:t>округ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 xml:space="preserve">» в </w:t>
      </w:r>
      <w:r>
        <w:rPr>
          <w:rFonts w:ascii="UCURE+TimesNewRomanPSMT" w:eastAsia="UCURE+TimesNewRomanPSMT" w:hAnsi="UCURE+TimesNewRomanPSMT" w:cs="UCURE+TimesNewRomanPSMT"/>
          <w:color w:val="000000"/>
          <w:spacing w:val="-3"/>
          <w:sz w:val="28"/>
          <w:szCs w:val="28"/>
        </w:rPr>
        <w:t>20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8"/>
          <w:szCs w:val="28"/>
        </w:rPr>
        <w:t>2</w:t>
      </w:r>
      <w:r w:rsidR="009F2B7D">
        <w:rPr>
          <w:color w:val="000000"/>
          <w:spacing w:val="-3"/>
          <w:w w:val="99"/>
          <w:sz w:val="28"/>
          <w:szCs w:val="28"/>
        </w:rPr>
        <w:t>3</w:t>
      </w:r>
      <w:r>
        <w:rPr>
          <w:color w:val="000000"/>
          <w:spacing w:val="-5"/>
          <w:sz w:val="28"/>
          <w:szCs w:val="28"/>
        </w:rPr>
        <w:t>/</w:t>
      </w:r>
      <w:r>
        <w:rPr>
          <w:color w:val="000000"/>
          <w:spacing w:val="-3"/>
          <w:w w:val="99"/>
          <w:sz w:val="28"/>
          <w:szCs w:val="28"/>
        </w:rPr>
        <w:t>20</w:t>
      </w:r>
      <w:r>
        <w:rPr>
          <w:color w:val="000000"/>
          <w:spacing w:val="-4"/>
          <w:w w:val="99"/>
          <w:sz w:val="28"/>
          <w:szCs w:val="28"/>
        </w:rPr>
        <w:t>2</w:t>
      </w:r>
      <w:r w:rsidR="009F2B7D">
        <w:rPr>
          <w:color w:val="000000"/>
          <w:spacing w:val="-4"/>
          <w:w w:val="99"/>
          <w:sz w:val="28"/>
          <w:szCs w:val="28"/>
        </w:rPr>
        <w:t>4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8"/>
          <w:szCs w:val="28"/>
        </w:rPr>
        <w:t>у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ч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бн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 xml:space="preserve">ом году </w:t>
      </w:r>
      <w:bookmarkStart w:id="1" w:name="_GoBack"/>
      <w:bookmarkEnd w:id="1"/>
      <w:r>
        <w:rPr>
          <w:noProof/>
        </w:rPr>
        <w:drawing>
          <wp:anchor distT="0" distB="0" distL="114300" distR="114300" simplePos="0" relativeHeight="1703" behindDoc="1" locked="0" layoutInCell="0" allowOverlap="1">
            <wp:simplePos x="0" y="0"/>
            <wp:positionH relativeFrom="page">
              <wp:posOffset>7247890</wp:posOffset>
            </wp:positionH>
            <wp:positionV relativeFrom="page">
              <wp:posOffset>4963159</wp:posOffset>
            </wp:positionV>
            <wp:extent cx="9525" cy="952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7B3" w:rsidRDefault="006537B3">
      <w:pPr>
        <w:spacing w:line="240" w:lineRule="exact"/>
        <w:rPr>
          <w:sz w:val="24"/>
          <w:szCs w:val="24"/>
        </w:rPr>
      </w:pPr>
    </w:p>
    <w:p w:rsidR="006537B3" w:rsidRDefault="006537B3">
      <w:pPr>
        <w:spacing w:line="240" w:lineRule="exact"/>
        <w:rPr>
          <w:sz w:val="24"/>
          <w:szCs w:val="24"/>
        </w:rPr>
      </w:pPr>
    </w:p>
    <w:p w:rsidR="006537B3" w:rsidRDefault="006537B3">
      <w:pPr>
        <w:spacing w:line="240" w:lineRule="exact"/>
        <w:rPr>
          <w:sz w:val="24"/>
          <w:szCs w:val="24"/>
        </w:rPr>
      </w:pPr>
    </w:p>
    <w:p w:rsidR="006537B3" w:rsidRDefault="006537B3">
      <w:pPr>
        <w:spacing w:line="240" w:lineRule="exact"/>
        <w:rPr>
          <w:sz w:val="24"/>
          <w:szCs w:val="24"/>
        </w:rPr>
      </w:pPr>
    </w:p>
    <w:p w:rsidR="006537B3" w:rsidRDefault="006537B3">
      <w:pPr>
        <w:spacing w:line="240" w:lineRule="exact"/>
        <w:rPr>
          <w:sz w:val="24"/>
          <w:szCs w:val="24"/>
        </w:rPr>
      </w:pPr>
    </w:p>
    <w:p w:rsidR="006537B3" w:rsidRDefault="006537B3">
      <w:pPr>
        <w:spacing w:line="240" w:lineRule="exact"/>
        <w:rPr>
          <w:sz w:val="24"/>
          <w:szCs w:val="24"/>
        </w:rPr>
      </w:pPr>
    </w:p>
    <w:p w:rsidR="006537B3" w:rsidRDefault="006537B3">
      <w:pPr>
        <w:spacing w:line="240" w:lineRule="exact"/>
        <w:rPr>
          <w:sz w:val="24"/>
          <w:szCs w:val="24"/>
        </w:rPr>
      </w:pPr>
    </w:p>
    <w:p w:rsidR="006537B3" w:rsidRDefault="006537B3">
      <w:pPr>
        <w:spacing w:line="240" w:lineRule="exact"/>
        <w:rPr>
          <w:sz w:val="24"/>
          <w:szCs w:val="24"/>
        </w:rPr>
      </w:pPr>
    </w:p>
    <w:p w:rsidR="006537B3" w:rsidRDefault="006537B3">
      <w:pPr>
        <w:spacing w:line="240" w:lineRule="exact"/>
        <w:rPr>
          <w:sz w:val="24"/>
          <w:szCs w:val="24"/>
        </w:rPr>
      </w:pPr>
    </w:p>
    <w:p w:rsidR="006537B3" w:rsidRDefault="006537B3">
      <w:pPr>
        <w:spacing w:line="240" w:lineRule="exact"/>
        <w:rPr>
          <w:sz w:val="24"/>
          <w:szCs w:val="24"/>
        </w:rPr>
      </w:pPr>
    </w:p>
    <w:p w:rsidR="006537B3" w:rsidRDefault="006537B3">
      <w:pPr>
        <w:spacing w:line="240" w:lineRule="exact"/>
        <w:rPr>
          <w:sz w:val="24"/>
          <w:szCs w:val="24"/>
        </w:rPr>
      </w:pPr>
    </w:p>
    <w:p w:rsidR="006537B3" w:rsidRDefault="006537B3">
      <w:pPr>
        <w:spacing w:line="240" w:lineRule="exact"/>
        <w:rPr>
          <w:sz w:val="24"/>
          <w:szCs w:val="24"/>
        </w:rPr>
      </w:pPr>
    </w:p>
    <w:p w:rsidR="006537B3" w:rsidRDefault="006537B3">
      <w:pPr>
        <w:spacing w:after="107" w:line="240" w:lineRule="exact"/>
        <w:rPr>
          <w:sz w:val="24"/>
          <w:szCs w:val="24"/>
        </w:rPr>
      </w:pPr>
    </w:p>
    <w:p w:rsidR="006537B3" w:rsidRDefault="00B6126D">
      <w:pPr>
        <w:widowControl w:val="0"/>
        <w:tabs>
          <w:tab w:val="left" w:pos="1466"/>
          <w:tab w:val="left" w:pos="2875"/>
          <w:tab w:val="left" w:pos="4256"/>
          <w:tab w:val="left" w:pos="4927"/>
          <w:tab w:val="left" w:pos="5450"/>
          <w:tab w:val="left" w:pos="6933"/>
          <w:tab w:val="left" w:pos="8456"/>
        </w:tabs>
        <w:spacing w:line="236" w:lineRule="auto"/>
        <w:ind w:left="1" w:right="80" w:firstLine="707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01" behindDoc="1" locked="0" layoutInCell="0" allowOverlap="1">
                <wp:simplePos x="0" y="0"/>
                <wp:positionH relativeFrom="page">
                  <wp:posOffset>1057960</wp:posOffset>
                </wp:positionH>
                <wp:positionV relativeFrom="paragraph">
                  <wp:posOffset>-1881842</wp:posOffset>
                </wp:positionV>
                <wp:extent cx="5987236" cy="188556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7236" cy="18855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111"/>
                              <w:gridCol w:w="5317"/>
                            </w:tblGrid>
                            <w:tr w:rsidR="006537B3">
                              <w:trPr>
                                <w:cantSplit/>
                                <w:trHeight w:hRule="exact" w:val="1963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537B3" w:rsidRDefault="00B6126D">
                                  <w:pPr>
                                    <w:widowControl w:val="0"/>
                                    <w:tabs>
                                      <w:tab w:val="left" w:pos="4106"/>
                                    </w:tabs>
                                    <w:spacing w:before="9" w:line="248" w:lineRule="auto"/>
                                    <w:ind w:left="4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33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>Дата, вре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  <w:u w:val="single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6537B3" w:rsidRDefault="00B6126D">
                                  <w:pPr>
                                    <w:widowControl w:val="0"/>
                                    <w:spacing w:line="239" w:lineRule="auto"/>
                                    <w:ind w:left="108" w:right="1303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Наиме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ов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ние о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ще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об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разо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ате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ой о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га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иза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ци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ста</w:t>
                                  </w:r>
                                </w:p>
                                <w:p w:rsidR="006537B3" w:rsidRDefault="00B6126D">
                                  <w:pPr>
                                    <w:widowControl w:val="0"/>
                                    <w:tabs>
                                      <w:tab w:val="left" w:pos="4106"/>
                                    </w:tabs>
                                    <w:spacing w:line="246" w:lineRule="auto"/>
                                    <w:ind w:left="4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33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>пров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  <w:u w:val="single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>де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  <w:u w:val="single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ия 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  <w:u w:val="single"/>
                                    </w:rPr>
                                    <w:t>ш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>кольн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  <w:u w:val="single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>го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>эт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2"/>
                                      <w:sz w:val="28"/>
                                      <w:szCs w:val="28"/>
                                      <w:u w:val="single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>па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6537B3" w:rsidRDefault="00B6126D">
                                  <w:pPr>
                                    <w:widowControl w:val="0"/>
                                    <w:spacing w:line="241" w:lineRule="auto"/>
                                    <w:ind w:left="108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Общеобразо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ате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ый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дмет</w:t>
                                  </w:r>
                                </w:p>
                              </w:tc>
                              <w:tc>
                                <w:tcPr>
                                  <w:tcW w:w="531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537B3" w:rsidRDefault="00B6126D">
                                  <w:pPr>
                                    <w:widowControl w:val="0"/>
                                    <w:tabs>
                                      <w:tab w:val="left" w:pos="5312"/>
                                    </w:tabs>
                                    <w:spacing w:before="9" w:line="240" w:lineRule="auto"/>
                                    <w:ind w:left="4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6537B3" w:rsidRDefault="006537B3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537B3" w:rsidRDefault="006537B3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537B3" w:rsidRDefault="006537B3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537B3" w:rsidRDefault="006537B3">
                                  <w:pPr>
                                    <w:spacing w:after="17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537B3" w:rsidRDefault="00B6126D">
                                  <w:pPr>
                                    <w:widowControl w:val="0"/>
                                    <w:tabs>
                                      <w:tab w:val="left" w:pos="5312"/>
                                    </w:tabs>
                                    <w:spacing w:line="240" w:lineRule="auto"/>
                                    <w:ind w:left="4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6537B3">
                              <w:trPr>
                                <w:cantSplit/>
                                <w:trHeight w:hRule="exact" w:val="996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537B3" w:rsidRDefault="00B6126D">
                                  <w:pPr>
                                    <w:widowControl w:val="0"/>
                                    <w:tabs>
                                      <w:tab w:val="left" w:pos="4106"/>
                                    </w:tabs>
                                    <w:spacing w:before="10" w:line="240" w:lineRule="auto"/>
                                    <w:ind w:left="4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33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>ФИО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6537B3" w:rsidRDefault="00B6126D">
                                  <w:pPr>
                                    <w:widowControl w:val="0"/>
                                    <w:tabs>
                                      <w:tab w:val="left" w:pos="4106"/>
                                    </w:tabs>
                                    <w:spacing w:before="9" w:line="240" w:lineRule="auto"/>
                                    <w:ind w:left="4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33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2"/>
                                      <w:sz w:val="28"/>
                                      <w:szCs w:val="28"/>
                                      <w:u w:val="single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  <w:u w:val="single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>ность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6537B3" w:rsidRDefault="00B6126D">
                                  <w:pPr>
                                    <w:widowControl w:val="0"/>
                                    <w:spacing w:before="9" w:line="240" w:lineRule="auto"/>
                                    <w:ind w:left="108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Причина 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дал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-1"/>
                                      <w:sz w:val="28"/>
                                      <w:szCs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pacing w:val="1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</w:rPr>
                                    <w:t>я</w:t>
                                  </w:r>
                                </w:p>
                              </w:tc>
                              <w:tc>
                                <w:tcPr>
                                  <w:tcW w:w="531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537B3" w:rsidRDefault="00B6126D">
                                  <w:pPr>
                                    <w:widowControl w:val="0"/>
                                    <w:tabs>
                                      <w:tab w:val="left" w:pos="5312"/>
                                    </w:tabs>
                                    <w:spacing w:before="10" w:line="240" w:lineRule="auto"/>
                                    <w:ind w:left="4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6537B3" w:rsidRDefault="00B6126D">
                                  <w:pPr>
                                    <w:widowControl w:val="0"/>
                                    <w:tabs>
                                      <w:tab w:val="left" w:pos="5312"/>
                                    </w:tabs>
                                    <w:spacing w:before="9" w:line="240" w:lineRule="auto"/>
                                    <w:ind w:left="4" w:right="-2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CURE+TimesNewRomanPSMT" w:eastAsia="UCURE+TimesNewRomanPSMT" w:hAnsi="UCURE+TimesNewRomanPSMT" w:cs="UCURE+TimesNewRomanPSMT"/>
                                      <w:color w:val="000000"/>
                                      <w:sz w:val="28"/>
                                      <w:szCs w:val="28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:rsidR="00E74F08" w:rsidRDefault="00E74F08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3" o:spid="_x0000_s1026" type="#_x0000_t202" style="position:absolute;left:0;text-align:left;margin-left:83.3pt;margin-top:-148.2pt;width:471.45pt;height:148.45pt;z-index:-5033160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111"/>
                        <w:gridCol w:w="5317"/>
                      </w:tblGrid>
                      <w:tr w:rsidR="006537B3">
                        <w:trPr>
                          <w:cantSplit/>
                          <w:trHeight w:hRule="exact" w:val="1963"/>
                        </w:trPr>
                        <w:tc>
                          <w:tcPr>
                            <w:tcW w:w="411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537B3" w:rsidRDefault="00B6126D">
                            <w:pPr>
                              <w:widowControl w:val="0"/>
                              <w:tabs>
                                <w:tab w:val="left" w:pos="4106"/>
                              </w:tabs>
                              <w:spacing w:before="9" w:line="248" w:lineRule="auto"/>
                              <w:ind w:left="4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33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Дата, вре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  <w:u w:val="single"/>
                              </w:rPr>
                              <w:t>м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я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  <w:p w:rsidR="006537B3" w:rsidRDefault="00B6126D">
                            <w:pPr>
                              <w:widowControl w:val="0"/>
                              <w:spacing w:line="239" w:lineRule="auto"/>
                              <w:ind w:left="108" w:right="1303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Наиме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ние о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ще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об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разо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ате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ой о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га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иза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ци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ста</w:t>
                            </w:r>
                          </w:p>
                          <w:p w:rsidR="006537B3" w:rsidRDefault="00B6126D">
                            <w:pPr>
                              <w:widowControl w:val="0"/>
                              <w:tabs>
                                <w:tab w:val="left" w:pos="4106"/>
                              </w:tabs>
                              <w:spacing w:line="246" w:lineRule="auto"/>
                              <w:ind w:left="4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33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пров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  <w:u w:val="single"/>
                              </w:rPr>
                              <w:t>е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де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  <w:u w:val="single"/>
                              </w:rPr>
                              <w:t>н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ия 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  <w:u w:val="single"/>
                              </w:rPr>
                              <w:t>ш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кольн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1"/>
                                <w:sz w:val="28"/>
                                <w:szCs w:val="28"/>
                                <w:u w:val="single"/>
                              </w:rPr>
                              <w:t>о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го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эт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2"/>
                                <w:sz w:val="28"/>
                                <w:szCs w:val="28"/>
                                <w:u w:val="single"/>
                              </w:rPr>
                              <w:t>а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па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  <w:p w:rsidR="006537B3" w:rsidRDefault="00B6126D">
                            <w:pPr>
                              <w:widowControl w:val="0"/>
                              <w:spacing w:line="241" w:lineRule="auto"/>
                              <w:ind w:left="108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Общеобразо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ате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ь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ый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дмет</w:t>
                            </w:r>
                          </w:p>
                        </w:tc>
                        <w:tc>
                          <w:tcPr>
                            <w:tcW w:w="531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537B3" w:rsidRDefault="00B6126D">
                            <w:pPr>
                              <w:widowControl w:val="0"/>
                              <w:tabs>
                                <w:tab w:val="left" w:pos="5312"/>
                              </w:tabs>
                              <w:spacing w:before="9" w:line="240" w:lineRule="auto"/>
                              <w:ind w:left="4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  <w:p w:rsidR="006537B3" w:rsidRDefault="006537B3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537B3" w:rsidRDefault="006537B3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537B3" w:rsidRDefault="006537B3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537B3" w:rsidRDefault="006537B3">
                            <w:pPr>
                              <w:spacing w:after="17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537B3" w:rsidRDefault="00B6126D">
                            <w:pPr>
                              <w:widowControl w:val="0"/>
                              <w:tabs>
                                <w:tab w:val="left" w:pos="5312"/>
                              </w:tabs>
                              <w:spacing w:line="240" w:lineRule="auto"/>
                              <w:ind w:left="4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6537B3">
                        <w:trPr>
                          <w:cantSplit/>
                          <w:trHeight w:hRule="exact" w:val="996"/>
                        </w:trPr>
                        <w:tc>
                          <w:tcPr>
                            <w:tcW w:w="411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537B3" w:rsidRDefault="00B6126D">
                            <w:pPr>
                              <w:widowControl w:val="0"/>
                              <w:tabs>
                                <w:tab w:val="left" w:pos="4106"/>
                              </w:tabs>
                              <w:spacing w:before="10" w:line="240" w:lineRule="auto"/>
                              <w:ind w:left="4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33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ФИО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  <w:p w:rsidR="006537B3" w:rsidRDefault="00B6126D">
                            <w:pPr>
                              <w:widowControl w:val="0"/>
                              <w:tabs>
                                <w:tab w:val="left" w:pos="4106"/>
                              </w:tabs>
                              <w:spacing w:before="9" w:line="240" w:lineRule="auto"/>
                              <w:ind w:left="4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33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Д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2"/>
                                <w:sz w:val="28"/>
                                <w:szCs w:val="28"/>
                                <w:u w:val="single"/>
                              </w:rPr>
                              <w:t>о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л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  <w:u w:val="single"/>
                              </w:rPr>
                              <w:t>ж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ность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  <w:p w:rsidR="006537B3" w:rsidRDefault="00B6126D">
                            <w:pPr>
                              <w:widowControl w:val="0"/>
                              <w:spacing w:before="9" w:line="240" w:lineRule="auto"/>
                              <w:ind w:left="108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 xml:space="preserve">Причина 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дал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</w:rPr>
                              <w:t>я</w:t>
                            </w:r>
                          </w:p>
                        </w:tc>
                        <w:tc>
                          <w:tcPr>
                            <w:tcW w:w="531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537B3" w:rsidRDefault="00B6126D">
                            <w:pPr>
                              <w:widowControl w:val="0"/>
                              <w:tabs>
                                <w:tab w:val="left" w:pos="5312"/>
                              </w:tabs>
                              <w:spacing w:before="10" w:line="240" w:lineRule="auto"/>
                              <w:ind w:left="4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  <w:p w:rsidR="006537B3" w:rsidRDefault="00B6126D">
                            <w:pPr>
                              <w:widowControl w:val="0"/>
                              <w:tabs>
                                <w:tab w:val="left" w:pos="5312"/>
                              </w:tabs>
                              <w:spacing w:before="9" w:line="240" w:lineRule="auto"/>
                              <w:ind w:left="4" w:right="-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CURE+TimesNewRomanPSMT" w:eastAsia="UCURE+TimesNewRomanPSMT" w:hAnsi="UCURE+TimesNewRomanPSMT" w:cs="UCURE+TimesNewRomanPSMT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</w:tbl>
                    <w:p w:rsidR="00E74F08" w:rsidRDefault="00E74F08"/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00"/>
          <w:sz w:val="24"/>
          <w:szCs w:val="24"/>
        </w:rPr>
        <w:t>*</w:t>
      </w:r>
      <w:r>
        <w:rPr>
          <w:color w:val="000000"/>
          <w:spacing w:val="162"/>
          <w:sz w:val="24"/>
          <w:szCs w:val="24"/>
        </w:rPr>
        <w:t xml:space="preserve"> </w:t>
      </w:r>
      <w:proofErr w:type="gramStart"/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В</w:t>
      </w:r>
      <w:proofErr w:type="gramEnd"/>
      <w:r>
        <w:rPr>
          <w:rFonts w:ascii="UCURE+TimesNewRomanPSMT" w:eastAsia="UCURE+TimesNewRomanPSMT" w:hAnsi="UCURE+TimesNewRomanPSMT" w:cs="UCURE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случ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аруше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я</w:t>
      </w:r>
      <w:r>
        <w:rPr>
          <w:rFonts w:ascii="UCURE+TimesNewRomanPSMT" w:eastAsia="UCURE+TimesNewRomanPSMT" w:hAnsi="UCURE+TimesNewRomanPSMT" w:cs="UCURE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членами</w:t>
      </w:r>
      <w:r>
        <w:rPr>
          <w:rFonts w:ascii="UCURE+TimesNewRomanPSMT" w:eastAsia="UCURE+TimesNewRomanPSMT" w:hAnsi="UCURE+TimesNewRomanPSMT" w:cs="UCURE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оргко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м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ж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ю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ри</w:t>
      </w:r>
      <w:r>
        <w:rPr>
          <w:rFonts w:ascii="UCURE+TimesNewRomanPSMT" w:eastAsia="UCURE+TimesNewRomanPSMT" w:hAnsi="UCURE+TimesNewRomanPSMT" w:cs="UCURE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Пор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4"/>
          <w:szCs w:val="24"/>
        </w:rPr>
        <w:t>я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д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к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(и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и)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 xml:space="preserve"> утвержде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ых</w:t>
      </w:r>
      <w:r>
        <w:rPr>
          <w:rFonts w:ascii="UCURE+TimesNewRomanPSMT" w:eastAsia="UCURE+TimesNewRomanPSMT" w:hAnsi="UCURE+TimesNewRomanPSMT" w:cs="UCURE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требова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ний</w:t>
      </w:r>
      <w:r>
        <w:rPr>
          <w:rFonts w:ascii="UCURE+TimesNewRomanPSMT" w:eastAsia="UCURE+TimesNewRomanPSMT" w:hAnsi="UCURE+TimesNewRomanPSMT" w:cs="UCURE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к</w:t>
      </w:r>
      <w:r>
        <w:rPr>
          <w:rFonts w:ascii="UCURE+TimesNewRomanPSMT" w:eastAsia="UCURE+TimesNewRomanPSMT" w:hAnsi="UCURE+TimesNewRomanPSMT" w:cs="UCURE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ргани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з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ации</w:t>
      </w:r>
      <w:r>
        <w:rPr>
          <w:rFonts w:ascii="UCURE+TimesNewRomanPSMT" w:eastAsia="UCURE+TimesNewRomanPSMT" w:hAnsi="UCURE+TimesNewRomanPSMT" w:cs="UCURE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ровед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ни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ю</w:t>
      </w:r>
      <w:r>
        <w:rPr>
          <w:rFonts w:ascii="UCURE+TimesNewRomanPSMT" w:eastAsia="UCURE+TimesNewRomanPSMT" w:hAnsi="UCURE+TimesNewRomanPSMT" w:cs="UCURE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соо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в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ву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ющ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ег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э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 xml:space="preserve"> о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л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м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ады</w:t>
      </w:r>
      <w:r>
        <w:rPr>
          <w:rFonts w:ascii="UCURE+TimesNewRomanPSMT" w:eastAsia="UCURE+TimesNewRomanPSMT" w:hAnsi="UCURE+TimesNewRomanPSMT" w:cs="UCURE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к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ажд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му</w:t>
      </w:r>
      <w:r>
        <w:rPr>
          <w:rFonts w:ascii="UCURE+TimesNewRomanPSMT" w:eastAsia="UCURE+TimesNewRomanPSMT" w:hAnsi="UCURE+TimesNewRomanPSMT" w:cs="UCURE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общеобра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з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ова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ель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ому</w:t>
      </w:r>
      <w:r>
        <w:rPr>
          <w:rFonts w:ascii="UCURE+TimesNewRomanPSMT" w:eastAsia="UCURE+TimesNewRomanPSMT" w:hAnsi="UCURE+TimesNewRomanPSMT" w:cs="UCURE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редм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у</w:t>
      </w:r>
      <w:r>
        <w:rPr>
          <w:rFonts w:ascii="UCURE+TimesNewRomanPSMT" w:eastAsia="UCURE+TimesNewRomanPSMT" w:hAnsi="UCURE+TimesNewRomanPSMT" w:cs="UCURE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редс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ави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ель</w:t>
      </w:r>
      <w:r>
        <w:rPr>
          <w:rFonts w:ascii="UCURE+TimesNewRomanPSMT" w:eastAsia="UCURE+TimesNewRomanPSMT" w:hAnsi="UCURE+TimesNewRomanPSMT" w:cs="UCURE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орга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низ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атора о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л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м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ады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ab/>
        <w:t>отстра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я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ab/>
        <w:t>ука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з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ан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ых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ab/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4"/>
          <w:szCs w:val="24"/>
        </w:rPr>
        <w:t>л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иц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ab/>
        <w:t>о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ab/>
        <w:t>проведен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я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ab/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лим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пи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ады,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ab/>
        <w:t>со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тав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в соотв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тствующ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й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акт.</w:t>
      </w:r>
    </w:p>
    <w:p w:rsidR="006537B3" w:rsidRDefault="00B6126D">
      <w:pPr>
        <w:widowControl w:val="0"/>
        <w:spacing w:before="4" w:line="238" w:lineRule="auto"/>
        <w:ind w:left="1" w:right="75" w:firstLine="707"/>
        <w:jc w:val="both"/>
        <w:rPr>
          <w:color w:val="000000"/>
          <w:sz w:val="24"/>
          <w:szCs w:val="24"/>
        </w:rPr>
      </w:pP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Пр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аруш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нии</w:t>
      </w:r>
      <w:r>
        <w:rPr>
          <w:rFonts w:ascii="UCURE+TimesNewRomanPSMT" w:eastAsia="UCURE+TimesNewRomanPSMT" w:hAnsi="UCURE+TimesNewRomanPSMT" w:cs="UCURE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тоя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щ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его</w:t>
      </w:r>
      <w:r>
        <w:rPr>
          <w:rFonts w:ascii="UCURE+TimesNewRomanPSMT" w:eastAsia="UCURE+TimesNewRomanPSMT" w:hAnsi="UCURE+TimesNewRomanPSMT" w:cs="UCURE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Порядка</w:t>
      </w:r>
      <w:r>
        <w:rPr>
          <w:rFonts w:ascii="UCURE+TimesNewRomanPSMT" w:eastAsia="UCURE+TimesNewRomanPSMT" w:hAnsi="UCURE+TimesNewRomanPSMT" w:cs="UCURE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л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иц</w:t>
      </w:r>
      <w:r>
        <w:rPr>
          <w:rFonts w:ascii="UCURE+TimesNewRomanPSMT" w:eastAsia="UCURE+TimesNewRomanPSMT" w:hAnsi="UCURE+TimesNewRomanPSMT" w:cs="UCURE+TimesNewRomanPSMT"/>
          <w:color w:val="000000"/>
          <w:spacing w:val="-3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ми,</w:t>
      </w:r>
      <w:r>
        <w:rPr>
          <w:rFonts w:ascii="UCURE+TimesNewRomanPSMT" w:eastAsia="UCURE+TimesNewRomanPSMT" w:hAnsi="UCURE+TimesNewRomanPSMT" w:cs="UCURE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ер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числен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ыми</w:t>
      </w:r>
      <w:r>
        <w:rPr>
          <w:rFonts w:ascii="UCURE+TimesNewRomanPSMT" w:eastAsia="UCURE+TimesNewRomanPSMT" w:hAnsi="UCURE+TimesNewRomanPSMT" w:cs="UCURE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в</w:t>
      </w:r>
      <w:r>
        <w:rPr>
          <w:rFonts w:ascii="UCURE+TimesNewRomanPSMT" w:eastAsia="UCURE+TimesNewRomanPSMT" w:hAnsi="UCURE+TimesNewRomanPSMT" w:cs="UCURE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у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кте</w:t>
      </w:r>
      <w:r>
        <w:rPr>
          <w:rFonts w:ascii="UCURE+TimesNewRomanPSMT" w:eastAsia="UCURE+TimesNewRomanPSMT" w:hAnsi="UCURE+TimesNewRomanPSMT" w:cs="UCURE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20 Порядка</w:t>
      </w:r>
      <w:r>
        <w:rPr>
          <w:rFonts w:ascii="UCURE+TimesNewRomanPSMT" w:eastAsia="UCURE+TimesNewRomanPSMT" w:hAnsi="UCURE+TimesNewRomanPSMT" w:cs="UCURE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(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редстав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тел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ор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г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за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ора</w:t>
      </w:r>
      <w:r>
        <w:rPr>
          <w:rFonts w:ascii="UCURE+TimesNewRomanPSMT" w:eastAsia="UCURE+TimesNewRomanPSMT" w:hAnsi="UCURE+TimesNewRomanPSMT" w:cs="UCURE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ол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2"/>
          <w:sz w:val="24"/>
          <w:szCs w:val="24"/>
        </w:rPr>
        <w:t>м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иа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ды,</w:t>
      </w:r>
      <w:r>
        <w:rPr>
          <w:rFonts w:ascii="UCURE+TimesNewRomanPSMT" w:eastAsia="UCURE+TimesNewRomanPSMT" w:hAnsi="UCURE+TimesNewRomanPSMT" w:cs="UCURE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орг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к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оми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ов</w:t>
      </w:r>
      <w:r>
        <w:rPr>
          <w:rFonts w:ascii="UCURE+TimesNewRomanPSMT" w:eastAsia="UCURE+TimesNewRomanPSMT" w:hAnsi="UCURE+TimesNewRomanPSMT" w:cs="UCURE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ж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ю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ри,</w:t>
      </w:r>
      <w:r>
        <w:rPr>
          <w:rFonts w:ascii="UCURE+TimesNewRomanPSMT" w:eastAsia="UCURE+TimesNewRomanPSMT" w:hAnsi="UCURE+TimesNewRomanPSMT" w:cs="UCURE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об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щ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ес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ве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 xml:space="preserve">ые 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аб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л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дател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,</w:t>
      </w:r>
      <w:r>
        <w:rPr>
          <w:rFonts w:ascii="UCURE+TimesNewRomanPSMT" w:eastAsia="UCURE+TimesNewRomanPSMT" w:hAnsi="UCURE+TimesNewRomanPSMT" w:cs="UCURE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долж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ые</w:t>
      </w:r>
      <w:r>
        <w:rPr>
          <w:rFonts w:ascii="UCURE+TimesNewRomanPSMT" w:eastAsia="UCURE+TimesNewRomanPSMT" w:hAnsi="UCURE+TimesNewRomanPSMT" w:cs="UCURE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л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М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ин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ер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в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,</w:t>
      </w:r>
      <w:r>
        <w:rPr>
          <w:rFonts w:ascii="UCURE+TimesNewRomanPSMT" w:eastAsia="UCURE+TimesNewRomanPSMT" w:hAnsi="UCURE+TimesNewRomanPSMT" w:cs="UCURE+TimesNewRomanPSMT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Р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особр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ад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ора</w:t>
      </w:r>
      <w:proofErr w:type="spellEnd"/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,</w:t>
      </w:r>
      <w:r>
        <w:rPr>
          <w:rFonts w:ascii="UCURE+TimesNewRomanPSMT" w:eastAsia="UCURE+TimesNewRomanPSMT" w:hAnsi="UCURE+TimesNewRomanPSMT" w:cs="UCURE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органов</w:t>
      </w:r>
      <w:r>
        <w:rPr>
          <w:rFonts w:ascii="UCURE+TimesNewRomanPSMT" w:eastAsia="UCURE+TimesNewRomanPSMT" w:hAnsi="UCURE+TimesNewRomanPSMT" w:cs="UCURE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спол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ите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ль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й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 xml:space="preserve"> в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л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ст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суб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ъ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ектов</w:t>
      </w:r>
      <w:r>
        <w:rPr>
          <w:rFonts w:ascii="UCURE+TimesNewRomanPSMT" w:eastAsia="UCURE+TimesNewRomanPSMT" w:hAnsi="UCURE+TimesNewRomanPSMT" w:cs="UCURE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Р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осс</w:t>
      </w:r>
      <w:r>
        <w:rPr>
          <w:rFonts w:ascii="UCURE+TimesNewRomanPSMT" w:eastAsia="UCURE+TimesNewRomanPSMT" w:hAnsi="UCURE+TimesNewRomanPSMT" w:cs="UCUR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ско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й</w:t>
      </w:r>
      <w:r>
        <w:rPr>
          <w:rFonts w:ascii="UCURE+TimesNewRomanPSMT" w:eastAsia="UCURE+TimesNewRomanPSMT" w:hAnsi="UCURE+TimesNewRomanPSMT" w:cs="UCURE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Ф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едерац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,</w:t>
      </w:r>
      <w:r>
        <w:rPr>
          <w:rFonts w:ascii="UCURE+TimesNewRomanPSMT" w:eastAsia="UCURE+TimesNewRomanPSMT" w:hAnsi="UCURE+TimesNewRomanPSMT" w:cs="UCUR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осу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щ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ес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вля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щ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х</w:t>
      </w:r>
      <w:r>
        <w:rPr>
          <w:rFonts w:ascii="UCURE+TimesNewRomanPSMT" w:eastAsia="UCURE+TimesNewRomanPSMT" w:hAnsi="UCURE+TimesNewRomanPSMT" w:cs="UCUR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государ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pacing w:val="2"/>
          <w:sz w:val="24"/>
          <w:szCs w:val="24"/>
        </w:rPr>
        <w:t>в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ен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ое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у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рав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л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в сфере</w:t>
      </w:r>
      <w:r>
        <w:rPr>
          <w:rFonts w:ascii="UCURE+TimesNewRomanPSMT" w:eastAsia="UCURE+TimesNewRomanPSMT" w:hAnsi="UCURE+TimesNewRomanPSMT" w:cs="UCURE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образова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я,</w:t>
      </w:r>
      <w:r>
        <w:rPr>
          <w:rFonts w:ascii="UCURE+TimesNewRomanPSMT" w:eastAsia="UCURE+TimesNewRomanPSMT" w:hAnsi="UCURE+TimesNewRomanPSMT" w:cs="UCURE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л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ор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г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анов</w:t>
      </w:r>
      <w:r>
        <w:rPr>
          <w:rFonts w:ascii="UCURE+TimesNewRomanPSMT" w:eastAsia="UCURE+TimesNewRomanPSMT" w:hAnsi="UCURE+TimesNewRomanPSMT" w:cs="UCURE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сполни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ел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й</w:t>
      </w:r>
      <w:r>
        <w:rPr>
          <w:rFonts w:ascii="UCURE+TimesNewRomanPSMT" w:eastAsia="UCURE+TimesNewRomanPSMT" w:hAnsi="UCURE+TimesNewRomanPSMT" w:cs="UCURE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вла</w:t>
      </w:r>
      <w:r>
        <w:rPr>
          <w:rFonts w:ascii="UCURE+TimesNewRomanPSMT" w:eastAsia="UCURE+TimesNewRomanPSMT" w:hAnsi="UCURE+TimesNewRomanPSMT" w:cs="UCURE+TimesNewRomanPSMT"/>
          <w:color w:val="000000"/>
          <w:spacing w:val="3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су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4"/>
          <w:szCs w:val="24"/>
        </w:rPr>
        <w:t>б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ъек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ов</w:t>
      </w:r>
      <w:r>
        <w:rPr>
          <w:rFonts w:ascii="UCURE+TimesNewRomanPSMT" w:eastAsia="UCURE+TimesNewRomanPSMT" w:hAnsi="UCURE+TimesNewRomanPSMT" w:cs="UCURE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ос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ск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й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 xml:space="preserve"> Фед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рац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,</w:t>
      </w:r>
      <w:r>
        <w:rPr>
          <w:rFonts w:ascii="UCURE+TimesNewRomanPSMT" w:eastAsia="UCURE+TimesNewRomanPSMT" w:hAnsi="UCURE+TimesNewRomanPSMT" w:cs="UCURE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осущ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ес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твля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ю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щ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х</w:t>
      </w:r>
      <w:r>
        <w:rPr>
          <w:rFonts w:ascii="UCURE+TimesNewRomanPSMT" w:eastAsia="UCURE+TimesNewRomanPSMT" w:hAnsi="UCURE+TimesNewRomanPSMT" w:cs="UCURE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ер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дан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ые</w:t>
      </w:r>
      <w:r>
        <w:rPr>
          <w:rFonts w:ascii="UCURE+TimesNewRomanPSMT" w:eastAsia="UCURE+TimesNewRomanPSMT" w:hAnsi="UCURE+TimesNewRomanPSMT" w:cs="UCURE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лномочия</w:t>
      </w:r>
      <w:r>
        <w:rPr>
          <w:rFonts w:ascii="UCURE+TimesNewRomanPSMT" w:eastAsia="UCURE+TimesNewRomanPSMT" w:hAnsi="UCURE+TimesNewRomanPSMT" w:cs="UCURE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оссийск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й</w:t>
      </w:r>
      <w:r>
        <w:rPr>
          <w:rFonts w:ascii="UCURE+TimesNewRomanPSMT" w:eastAsia="UCURE+TimesNewRomanPSMT" w:hAnsi="UCURE+TimesNewRomanPSMT" w:cs="UCURE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Федер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ц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в</w:t>
      </w:r>
      <w:r>
        <w:rPr>
          <w:rFonts w:ascii="UCURE+TimesNewRomanPSMT" w:eastAsia="UCURE+TimesNewRomanPSMT" w:hAnsi="UCURE+TimesNewRomanPSMT" w:cs="UCURE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сфере обра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з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ова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я,</w:t>
      </w:r>
      <w:r>
        <w:rPr>
          <w:rFonts w:ascii="UCURE+TimesNewRomanPSMT" w:eastAsia="UCURE+TimesNewRomanPSMT" w:hAnsi="UCURE+TimesNewRomanPSMT" w:cs="UCURE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мед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к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работ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ики,</w:t>
      </w:r>
      <w:r>
        <w:rPr>
          <w:rFonts w:ascii="UCURE+TimesNewRomanPSMT" w:eastAsia="UCURE+TimesNewRomanPSMT" w:hAnsi="UCURE+TimesNewRomanPSMT" w:cs="UCURE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ех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ни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че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к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спец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ал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ы,</w:t>
      </w:r>
      <w:r>
        <w:rPr>
          <w:rFonts w:ascii="UCURE+TimesNewRomanPSMT" w:eastAsia="UCURE+TimesNewRomanPSMT" w:hAnsi="UCURE+TimesNewRomanPSMT" w:cs="UCURE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4"/>
          <w:szCs w:val="24"/>
        </w:rPr>
        <w:t>я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ые</w:t>
      </w:r>
      <w:r>
        <w:rPr>
          <w:rFonts w:ascii="UCURE+TimesNewRomanPSMT" w:eastAsia="UCURE+TimesNewRomanPSMT" w:hAnsi="UCURE+TimesNewRomanPSMT" w:cs="UCURE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обслужива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ем оборудо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в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я,</w:t>
      </w:r>
      <w:r>
        <w:rPr>
          <w:rFonts w:ascii="UCURE+TimesNewRomanPSMT" w:eastAsia="UCURE+TimesNewRomanPSMT" w:hAnsi="UCURE+TimesNewRomanPSMT" w:cs="UCURE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ользуемо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г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ри</w:t>
      </w:r>
      <w:r>
        <w:rPr>
          <w:rFonts w:ascii="UCURE+TimesNewRomanPSMT" w:eastAsia="UCURE+TimesNewRomanPSMT" w:hAnsi="UCURE+TimesNewRomanPSMT" w:cs="UCURE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ров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ден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л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имп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ады,</w:t>
      </w:r>
      <w:r>
        <w:rPr>
          <w:rFonts w:ascii="UCURE+TimesNewRomanPSMT" w:eastAsia="UCURE+TimesNewRomanPSMT" w:hAnsi="UCURE+TimesNewRomanPSMT" w:cs="UCURE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д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ави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ели</w:t>
      </w:r>
      <w:r>
        <w:rPr>
          <w:rFonts w:ascii="UCURE+TimesNewRomanPSMT" w:eastAsia="UCURE+TimesNewRomanPSMT" w:hAnsi="UCURE+TimesNewRomanPSMT" w:cs="UCURE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ср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pacing w:val="7"/>
          <w:sz w:val="24"/>
          <w:szCs w:val="24"/>
        </w:rPr>
        <w:t>д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ств м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ас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во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й</w:t>
      </w:r>
      <w:r>
        <w:rPr>
          <w:rFonts w:ascii="UCURE+TimesNewRomanPSMT" w:eastAsia="UCURE+TimesNewRomanPSMT" w:hAnsi="UCURE+TimesNewRomanPSMT" w:cs="UCURE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форма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,</w:t>
      </w:r>
      <w:r>
        <w:rPr>
          <w:rFonts w:ascii="UCURE+TimesNewRomanPSMT" w:eastAsia="UCURE+TimesNewRomanPSMT" w:hAnsi="UCURE+TimesNewRomanPSMT" w:cs="UCURE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также</w:t>
      </w:r>
      <w:r>
        <w:rPr>
          <w:rFonts w:ascii="UCURE+TimesNewRomanPSMT" w:eastAsia="UCURE+TimesNewRomanPSMT" w:hAnsi="UCURE+TimesNewRomanPSMT" w:cs="UCURE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со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ровожда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ющ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ие</w:t>
      </w:r>
      <w:r>
        <w:rPr>
          <w:rFonts w:ascii="UCURE+TimesNewRomanPSMT" w:eastAsia="UCURE+TimesNewRomanPSMT" w:hAnsi="UCURE+TimesNewRomanPSMT" w:cs="UCURE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уча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ник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ов</w:t>
      </w:r>
      <w:r>
        <w:rPr>
          <w:rFonts w:ascii="UCURE+TimesNewRomanPSMT" w:eastAsia="UCURE+TimesNewRomanPSMT" w:hAnsi="UCURE+TimesNewRomanPSMT" w:cs="UCURE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4"/>
          <w:szCs w:val="24"/>
        </w:rPr>
        <w:t>л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ц</w:t>
      </w:r>
      <w:r>
        <w:rPr>
          <w:rFonts w:ascii="UCURE+TimesNewRomanPSMT" w:eastAsia="UCURE+TimesNewRomanPSMT" w:hAnsi="UCURE+TimesNewRomanPSMT" w:cs="UCURE+TimesNewRomanPSMT"/>
          <w:color w:val="000000"/>
          <w:spacing w:val="6"/>
          <w:sz w:val="24"/>
          <w:szCs w:val="24"/>
        </w:rPr>
        <w:t>)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сос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в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ляе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ся</w:t>
      </w:r>
      <w:r>
        <w:rPr>
          <w:rFonts w:ascii="UCURE+TimesNewRomanPSMT" w:eastAsia="UCURE+TimesNewRomanPSMT" w:hAnsi="UCURE+TimesNewRomanPSMT" w:cs="UCURE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акт</w:t>
      </w:r>
      <w:r>
        <w:rPr>
          <w:rFonts w:ascii="UCURE+TimesNewRomanPSMT" w:eastAsia="UCURE+TimesNewRomanPSMT" w:hAnsi="UCURE+TimesNewRomanPSMT" w:cs="UCURE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 форме,</w:t>
      </w:r>
      <w:r>
        <w:rPr>
          <w:rFonts w:ascii="UCURE+TimesNewRomanPSMT" w:eastAsia="UCURE+TimesNewRomanPSMT" w:hAnsi="UCURE+TimesNewRomanPSMT" w:cs="UCURE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редел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й</w:t>
      </w:r>
      <w:r>
        <w:rPr>
          <w:rFonts w:ascii="UCURE+TimesNewRomanPSMT" w:eastAsia="UCURE+TimesNewRomanPSMT" w:hAnsi="UCURE+TimesNewRomanPSMT" w:cs="UCURE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ор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г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з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атором</w:t>
      </w:r>
      <w:r>
        <w:rPr>
          <w:rFonts w:ascii="UCURE+TimesNewRomanPSMT" w:eastAsia="UCURE+TimesNewRomanPSMT" w:hAnsi="UCURE+TimesNewRomanPSMT" w:cs="UCURE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соо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в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ву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ющ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его</w:t>
      </w:r>
      <w:r>
        <w:rPr>
          <w:rFonts w:ascii="UCURE+TimesNewRomanPSMT" w:eastAsia="UCURE+TimesNewRomanPSMT" w:hAnsi="UCURE+TimesNewRomanPSMT" w:cs="UCURE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э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апа</w:t>
      </w:r>
      <w:r>
        <w:rPr>
          <w:rFonts w:ascii="UCURE+TimesNewRomanPSMT" w:eastAsia="UCURE+TimesNewRomanPSMT" w:hAnsi="UCURE+TimesNewRomanPSMT" w:cs="UCURE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ол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мп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ады,</w:t>
      </w:r>
      <w:r>
        <w:rPr>
          <w:rFonts w:ascii="UCURE+TimesNewRomanPSMT" w:eastAsia="UCURE+TimesNewRomanPSMT" w:hAnsi="UCURE+TimesNewRomanPSMT" w:cs="UCURE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ос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л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че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г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 ука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ые л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ц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 xml:space="preserve">а удаляются 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з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ме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 провед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ни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я ол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м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пи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ады.</w:t>
      </w:r>
    </w:p>
    <w:p w:rsidR="006537B3" w:rsidRDefault="00B6126D">
      <w:pPr>
        <w:widowControl w:val="0"/>
        <w:spacing w:line="235" w:lineRule="auto"/>
        <w:ind w:left="1" w:right="-20"/>
        <w:rPr>
          <w:color w:val="000000"/>
          <w:sz w:val="24"/>
          <w:szCs w:val="24"/>
        </w:rPr>
      </w:pP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(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28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 xml:space="preserve">Порядка 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п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ров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де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н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я вс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е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ро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си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й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spacing w:val="2"/>
          <w:sz w:val="24"/>
          <w:szCs w:val="24"/>
        </w:rPr>
        <w:t>к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ой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ол</w:t>
      </w:r>
      <w:r>
        <w:rPr>
          <w:rFonts w:ascii="UCURE+TimesNewRomanPSMT" w:eastAsia="UCURE+TimesNewRomanPSMT" w:hAnsi="UCURE+TimesNewRomanPSMT" w:cs="UCURE+TimesNewRomanPSMT"/>
          <w:color w:val="000000"/>
          <w:spacing w:val="2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мп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4"/>
          <w:szCs w:val="24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 xml:space="preserve">ады 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ш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кол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ь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ников</w:t>
      </w:r>
      <w:r>
        <w:rPr>
          <w:rFonts w:ascii="UCURE+TimesNewRomanPSMT" w:eastAsia="UCURE+TimesNewRomanPSMT" w:hAnsi="UCURE+TimesNewRomanPSMT" w:cs="UCUR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>2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 xml:space="preserve">7.11.2020 </w:t>
      </w:r>
      <w:r>
        <w:rPr>
          <w:rFonts w:ascii="UCURE+TimesNewRomanPSMT" w:eastAsia="UCURE+TimesNewRomanPSMT" w:hAnsi="UCURE+TimesNewRomanPSMT" w:cs="UCURE+TimesNewRomanPSMT"/>
          <w:color w:val="000000"/>
          <w:w w:val="99"/>
          <w:sz w:val="24"/>
          <w:szCs w:val="24"/>
        </w:rPr>
        <w:t>№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4"/>
          <w:szCs w:val="24"/>
        </w:rPr>
        <w:t>678</w:t>
      </w:r>
      <w:r>
        <w:rPr>
          <w:color w:val="000000"/>
          <w:w w:val="109"/>
          <w:sz w:val="24"/>
          <w:szCs w:val="24"/>
        </w:rPr>
        <w:t>)</w:t>
      </w:r>
    </w:p>
    <w:p w:rsidR="006537B3" w:rsidRDefault="006537B3">
      <w:pPr>
        <w:spacing w:after="73" w:line="240" w:lineRule="exact"/>
        <w:rPr>
          <w:sz w:val="24"/>
          <w:szCs w:val="24"/>
        </w:rPr>
      </w:pPr>
    </w:p>
    <w:p w:rsidR="006537B3" w:rsidRDefault="006537B3">
      <w:pPr>
        <w:sectPr w:rsidR="006537B3">
          <w:type w:val="continuous"/>
          <w:pgSz w:w="11906" w:h="16838"/>
          <w:pgMar w:top="1132" w:right="751" w:bottom="1134" w:left="1701" w:header="0" w:footer="0" w:gutter="0"/>
          <w:cols w:space="708"/>
        </w:sectPr>
      </w:pPr>
    </w:p>
    <w:p w:rsidR="006537B3" w:rsidRDefault="00B6126D">
      <w:pPr>
        <w:widowControl w:val="0"/>
        <w:spacing w:line="239" w:lineRule="auto"/>
        <w:ind w:left="1" w:right="-69"/>
        <w:rPr>
          <w:color w:val="000000"/>
          <w:sz w:val="28"/>
          <w:szCs w:val="28"/>
        </w:rPr>
      </w:pP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lastRenderedPageBreak/>
        <w:t>Предс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 xml:space="preserve">авитель 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рг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низа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то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ра ш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к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 xml:space="preserve">ольного 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э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тапа все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8"/>
          <w:szCs w:val="28"/>
        </w:rPr>
        <w:t>р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ос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с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ийск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й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л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и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8"/>
          <w:szCs w:val="28"/>
        </w:rPr>
        <w:t>м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пиады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ш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к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ольник</w:t>
      </w:r>
      <w:r>
        <w:rPr>
          <w:rFonts w:ascii="UCURE+TimesNewRomanPSMT" w:eastAsia="UCURE+TimesNewRomanPSMT" w:hAnsi="UCURE+TimesNewRomanPSMT" w:cs="UCURE+TimesNewRomanPSMT"/>
          <w:color w:val="000000"/>
          <w:spacing w:val="2"/>
          <w:sz w:val="28"/>
          <w:szCs w:val="28"/>
        </w:rPr>
        <w:t>о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в</w:t>
      </w:r>
    </w:p>
    <w:p w:rsidR="006537B3" w:rsidRDefault="00B6126D">
      <w:pPr>
        <w:widowControl w:val="0"/>
        <w:spacing w:before="1" w:line="239" w:lineRule="auto"/>
        <w:ind w:left="1" w:right="-20"/>
        <w:rPr>
          <w:color w:val="000000"/>
          <w:sz w:val="28"/>
          <w:szCs w:val="28"/>
        </w:rPr>
      </w:pP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в о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8"/>
          <w:szCs w:val="28"/>
        </w:rPr>
        <w:t>б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щеобразова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8"/>
          <w:szCs w:val="28"/>
        </w:rPr>
        <w:t>т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ел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8"/>
          <w:szCs w:val="28"/>
        </w:rPr>
        <w:t>ь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ной органи</w:t>
      </w:r>
      <w:r>
        <w:rPr>
          <w:rFonts w:ascii="UCURE+TimesNewRomanPSMT" w:eastAsia="UCURE+TimesNewRomanPSMT" w:hAnsi="UCURE+TimesNewRomanPSMT" w:cs="UCURE+TimesNewRomanPSMT"/>
          <w:color w:val="000000"/>
          <w:spacing w:val="-2"/>
          <w:sz w:val="28"/>
          <w:szCs w:val="28"/>
        </w:rPr>
        <w:t>з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а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ц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ии</w:t>
      </w:r>
    </w:p>
    <w:p w:rsidR="006537B3" w:rsidRDefault="006537B3">
      <w:pPr>
        <w:spacing w:after="81" w:line="240" w:lineRule="exact"/>
        <w:rPr>
          <w:sz w:val="24"/>
          <w:szCs w:val="24"/>
        </w:rPr>
      </w:pPr>
    </w:p>
    <w:p w:rsidR="006537B3" w:rsidRDefault="00B6126D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Ознакомлен</w:t>
      </w:r>
    </w:p>
    <w:p w:rsidR="006537B3" w:rsidRDefault="00B6126D">
      <w:pPr>
        <w:spacing w:line="240" w:lineRule="exact"/>
        <w:rPr>
          <w:sz w:val="24"/>
          <w:szCs w:val="24"/>
        </w:rPr>
      </w:pPr>
      <w:r>
        <w:br w:type="column"/>
      </w:r>
    </w:p>
    <w:p w:rsidR="006537B3" w:rsidRDefault="006537B3">
      <w:pPr>
        <w:spacing w:line="240" w:lineRule="exact"/>
        <w:rPr>
          <w:sz w:val="24"/>
          <w:szCs w:val="24"/>
        </w:rPr>
      </w:pPr>
    </w:p>
    <w:p w:rsidR="006537B3" w:rsidRDefault="006537B3">
      <w:pPr>
        <w:spacing w:after="19" w:line="140" w:lineRule="exact"/>
        <w:rPr>
          <w:sz w:val="14"/>
          <w:szCs w:val="14"/>
        </w:rPr>
      </w:pPr>
    </w:p>
    <w:p w:rsidR="006537B3" w:rsidRDefault="00B6126D">
      <w:pPr>
        <w:widowControl w:val="0"/>
        <w:spacing w:line="231" w:lineRule="auto"/>
        <w:ind w:left="12" w:right="76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pacing w:val="-3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 xml:space="preserve">_ </w:t>
      </w:r>
      <w:r>
        <w:rPr>
          <w:rFonts w:ascii="VQJOK+TimesNewRomanPSMT" w:eastAsia="VQJOK+TimesNewRomanPSMT" w:hAnsi="VQJOK+TimesNewRomanPSMT" w:cs="VQJOK+TimesNewRomanPSMT"/>
          <w:i/>
          <w:iCs/>
          <w:color w:val="000000"/>
          <w:sz w:val="28"/>
          <w:szCs w:val="28"/>
        </w:rPr>
        <w:t>Ф</w:t>
      </w:r>
      <w:r>
        <w:rPr>
          <w:rFonts w:ascii="VQJOK+TimesNewRomanPSMT" w:eastAsia="VQJOK+TimesNewRomanPSMT" w:hAnsi="VQJOK+TimesNewRomanPSMT" w:cs="VQJOK+TimesNewRomanPSMT"/>
          <w:i/>
          <w:iCs/>
          <w:color w:val="000000"/>
          <w:spacing w:val="1"/>
          <w:sz w:val="28"/>
          <w:szCs w:val="28"/>
        </w:rPr>
        <w:t>И</w:t>
      </w:r>
      <w:r>
        <w:rPr>
          <w:rFonts w:ascii="VQJOK+TimesNewRomanPSMT" w:eastAsia="VQJOK+TimesNewRomanPSMT" w:hAnsi="VQJOK+TimesNewRomanPSMT" w:cs="VQJOK+TimesNewRomanPSMT"/>
          <w:i/>
          <w:iCs/>
          <w:color w:val="000000"/>
          <w:sz w:val="28"/>
          <w:szCs w:val="28"/>
        </w:rPr>
        <w:t>О</w:t>
      </w:r>
      <w:r>
        <w:rPr>
          <w:rFonts w:ascii="VQJOK+TimesNewRomanPSMT" w:eastAsia="VQJOK+TimesNewRomanPSMT" w:hAnsi="VQJOK+TimesNewRomanPSMT" w:cs="VQJOK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VQJOK+TimesNewRomanPSMT" w:eastAsia="VQJOK+TimesNewRomanPSMT" w:hAnsi="VQJOK+TimesNewRomanPSMT" w:cs="VQJOK+TimesNewRomanPSMT"/>
          <w:i/>
          <w:iCs/>
          <w:color w:val="000000"/>
          <w:sz w:val="28"/>
          <w:szCs w:val="28"/>
        </w:rPr>
        <w:t xml:space="preserve">/ Подпись </w:t>
      </w:r>
      <w:r>
        <w:rPr>
          <w:color w:val="000000"/>
          <w:sz w:val="28"/>
          <w:szCs w:val="28"/>
        </w:rPr>
        <w:t>____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2"/>
          <w:sz w:val="28"/>
          <w:szCs w:val="28"/>
        </w:rPr>
        <w:t>__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</w:t>
      </w:r>
      <w:r>
        <w:rPr>
          <w:color w:val="000000"/>
          <w:sz w:val="28"/>
          <w:szCs w:val="28"/>
        </w:rPr>
        <w:t>__</w:t>
      </w:r>
      <w:r>
        <w:rPr>
          <w:color w:val="000000"/>
          <w:spacing w:val="-2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-1"/>
          <w:sz w:val="28"/>
          <w:szCs w:val="28"/>
        </w:rPr>
        <w:t>____</w:t>
      </w:r>
    </w:p>
    <w:p w:rsidR="006537B3" w:rsidRDefault="00B6126D">
      <w:pPr>
        <w:widowControl w:val="0"/>
        <w:spacing w:line="240" w:lineRule="auto"/>
        <w:ind w:left="576" w:right="-20"/>
        <w:rPr>
          <w:i/>
          <w:iCs/>
          <w:color w:val="000000"/>
          <w:sz w:val="28"/>
          <w:szCs w:val="28"/>
        </w:rPr>
      </w:pPr>
      <w:r>
        <w:rPr>
          <w:rFonts w:ascii="VQJOK+TimesNewRomanPSMT" w:eastAsia="VQJOK+TimesNewRomanPSMT" w:hAnsi="VQJOK+TimesNewRomanPSMT" w:cs="VQJOK+TimesNewRomanPSMT"/>
          <w:i/>
          <w:iCs/>
          <w:color w:val="000000"/>
          <w:sz w:val="28"/>
          <w:szCs w:val="28"/>
        </w:rPr>
        <w:t>Ф</w:t>
      </w:r>
      <w:r>
        <w:rPr>
          <w:rFonts w:ascii="VQJOK+TimesNewRomanPSMT" w:eastAsia="VQJOK+TimesNewRomanPSMT" w:hAnsi="VQJOK+TimesNewRomanPSMT" w:cs="VQJOK+TimesNewRomanPSMT"/>
          <w:i/>
          <w:iCs/>
          <w:color w:val="000000"/>
          <w:spacing w:val="1"/>
          <w:sz w:val="28"/>
          <w:szCs w:val="28"/>
        </w:rPr>
        <w:t>И</w:t>
      </w:r>
      <w:r>
        <w:rPr>
          <w:rFonts w:ascii="VQJOK+TimesNewRomanPSMT" w:eastAsia="VQJOK+TimesNewRomanPSMT" w:hAnsi="VQJOK+TimesNewRomanPSMT" w:cs="VQJOK+TimesNewRomanPSMT"/>
          <w:i/>
          <w:iCs/>
          <w:color w:val="000000"/>
          <w:sz w:val="28"/>
          <w:szCs w:val="28"/>
        </w:rPr>
        <w:t>О</w:t>
      </w:r>
      <w:r>
        <w:rPr>
          <w:rFonts w:ascii="VQJOK+TimesNewRomanPSMT" w:eastAsia="VQJOK+TimesNewRomanPSMT" w:hAnsi="VQJOK+TimesNewRomanPSMT" w:cs="VQJOK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VQJOK+TimesNewRomanPSMT" w:eastAsia="VQJOK+TimesNewRomanPSMT" w:hAnsi="VQJOK+TimesNewRomanPSMT" w:cs="VQJOK+TimesNewRomanPSMT"/>
          <w:i/>
          <w:iCs/>
          <w:color w:val="000000"/>
          <w:sz w:val="28"/>
          <w:szCs w:val="28"/>
        </w:rPr>
        <w:t>/</w:t>
      </w:r>
      <w:r>
        <w:rPr>
          <w:rFonts w:ascii="VQJOK+TimesNewRomanPSMT" w:eastAsia="VQJOK+TimesNewRomanPSMT" w:hAnsi="VQJOK+TimesNewRomanPSMT" w:cs="VQJOK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VQJOK+TimesNewRomanPSMT" w:eastAsia="VQJOK+TimesNewRomanPSMT" w:hAnsi="VQJOK+TimesNewRomanPSMT" w:cs="VQJOK+TimesNewRomanPSMT"/>
          <w:i/>
          <w:iCs/>
          <w:color w:val="000000"/>
          <w:sz w:val="28"/>
          <w:szCs w:val="28"/>
        </w:rPr>
        <w:t>Подпись</w:t>
      </w:r>
    </w:p>
    <w:p w:rsidR="006537B3" w:rsidRDefault="006537B3">
      <w:pPr>
        <w:sectPr w:rsidR="006537B3">
          <w:type w:val="continuous"/>
          <w:pgSz w:w="11906" w:h="16838"/>
          <w:pgMar w:top="1132" w:right="751" w:bottom="1134" w:left="1701" w:header="0" w:footer="0" w:gutter="0"/>
          <w:cols w:num="2" w:space="708" w:equalWidth="0">
            <w:col w:w="5513" w:space="699"/>
            <w:col w:w="3241" w:space="0"/>
          </w:cols>
        </w:sectPr>
      </w:pPr>
    </w:p>
    <w:p w:rsidR="006537B3" w:rsidRDefault="006537B3">
      <w:pPr>
        <w:spacing w:after="75" w:line="240" w:lineRule="exact"/>
        <w:rPr>
          <w:sz w:val="24"/>
          <w:szCs w:val="24"/>
        </w:rPr>
      </w:pPr>
    </w:p>
    <w:p w:rsidR="006537B3" w:rsidRDefault="00B6126D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«____»</w:t>
      </w:r>
      <w:r>
        <w:rPr>
          <w:rFonts w:ascii="UCURE+TimesNewRomanPSMT" w:eastAsia="UCURE+TimesNewRomanPSMT" w:hAnsi="UCURE+TimesNewRomanPSMT" w:cs="UCUR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_______</w:t>
      </w:r>
      <w:r>
        <w:rPr>
          <w:rFonts w:ascii="UCURE+TimesNewRomanPSMT" w:eastAsia="UCURE+TimesNewRomanPSMT" w:hAnsi="UCURE+TimesNewRomanPSMT" w:cs="UCURE+TimesNewRomanPSMT"/>
          <w:color w:val="000000"/>
          <w:spacing w:val="-1"/>
          <w:sz w:val="28"/>
          <w:szCs w:val="28"/>
        </w:rPr>
        <w:t>_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_________ 20</w:t>
      </w:r>
      <w:r>
        <w:rPr>
          <w:rFonts w:ascii="UCURE+TimesNewRomanPSMT" w:eastAsia="UCURE+TimesNewRomanPSMT" w:hAnsi="UCURE+TimesNewRomanPSMT" w:cs="UCURE+TimesNewRomanPSMT"/>
          <w:color w:val="000000"/>
          <w:spacing w:val="2"/>
          <w:sz w:val="28"/>
          <w:szCs w:val="28"/>
        </w:rPr>
        <w:t>2</w:t>
      </w:r>
      <w:r>
        <w:rPr>
          <w:color w:val="000000"/>
          <w:spacing w:val="1"/>
          <w:w w:val="99"/>
          <w:sz w:val="28"/>
          <w:szCs w:val="28"/>
        </w:rPr>
        <w:t>2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UCURE+TimesNewRomanPSMT" w:eastAsia="UCURE+TimesNewRomanPSMT" w:hAnsi="UCURE+TimesNewRomanPSMT" w:cs="UCURE+TimesNewRomanPSMT"/>
          <w:color w:val="000000"/>
          <w:sz w:val="28"/>
          <w:szCs w:val="28"/>
        </w:rPr>
        <w:t>г.</w:t>
      </w:r>
      <w:bookmarkEnd w:id="0"/>
    </w:p>
    <w:sectPr w:rsidR="006537B3">
      <w:type w:val="continuous"/>
      <w:pgSz w:w="11906" w:h="16838"/>
      <w:pgMar w:top="1132" w:right="751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125DBE5-9C76-419E-8403-AE2BFF5C5AE2}"/>
    <w:embedItalic r:id="rId2" w:fontKey="{EE1DB3C3-F5A0-4BFD-85E0-F30EF8EB2F3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UCURE+TimesNewRomanPSMT">
    <w:charset w:val="01"/>
    <w:family w:val="auto"/>
    <w:pitch w:val="variable"/>
    <w:sig w:usb0="E0002EFF" w:usb1="C000785B" w:usb2="00000009" w:usb3="00000000" w:csb0="400001FF" w:csb1="FFFF0000"/>
    <w:embedRegular r:id="rId3" w:fontKey="{EE0256B0-46D1-495A-95E1-1CEE27C59CD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1C772A53-0F96-468F-9595-B4DABB05A516}"/>
  </w:font>
  <w:font w:name="___WRD_EMBED_SUB_40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VQJOK+TimesNewRomanPSMT">
    <w:charset w:val="01"/>
    <w:family w:val="auto"/>
    <w:pitch w:val="variable"/>
    <w:sig w:usb0="E0000EFF" w:usb1="4000785B" w:usb2="00000001" w:usb3="00000000" w:csb0="400001BF" w:csb1="DFF70000"/>
    <w:embedItalic r:id="rId5" w:fontKey="{426C6285-C93D-4832-8791-F77881CF212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5EBAC3EE-001F-44BD-A34C-C51E6A9B71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6537B3"/>
    <w:rsid w:val="006537B3"/>
    <w:rsid w:val="00846D17"/>
    <w:rsid w:val="009F2B7D"/>
    <w:rsid w:val="00B6126D"/>
    <w:rsid w:val="00E74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97DDC"/>
  <w15:docId w15:val="{D4329AA8-3FF6-4A40-8926-F4B5E57B3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256</Words>
  <Characters>1464</Characters>
  <Application>Microsoft Office Word</Application>
  <DocSecurity>0</DocSecurity>
  <Lines>12</Lines>
  <Paragraphs>3</Paragraphs>
  <ScaleCrop>false</ScaleCrop>
  <Company>SCHOOL7</Company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smirn</cp:lastModifiedBy>
  <cp:revision>7</cp:revision>
  <dcterms:created xsi:type="dcterms:W3CDTF">2022-09-13T07:50:00Z</dcterms:created>
  <dcterms:modified xsi:type="dcterms:W3CDTF">2023-10-10T21:40:00Z</dcterms:modified>
</cp:coreProperties>
</file>